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D194" w14:textId="77777777" w:rsidR="00BE181A" w:rsidRDefault="00BE181A">
      <w:pPr>
        <w:rPr>
          <w:rFonts w:ascii="Times New Roman" w:hAnsi="Times New Roman" w:cs="Times New Roman"/>
          <w:sz w:val="24"/>
          <w:szCs w:val="24"/>
        </w:rPr>
      </w:pPr>
    </w:p>
    <w:p w14:paraId="52DB0CBC" w14:textId="53874CE3" w:rsidR="00552CE5" w:rsidRPr="003F3478" w:rsidRDefault="00552CE5" w:rsidP="00763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81A">
        <w:rPr>
          <w:rFonts w:ascii="Times New Roman" w:hAnsi="Times New Roman" w:cs="Times New Roman"/>
          <w:b/>
          <w:sz w:val="24"/>
          <w:szCs w:val="24"/>
        </w:rPr>
        <w:t xml:space="preserve">Мероприятия,  приуроченные ко Дню воссоединения Крыма с Россией </w:t>
      </w:r>
    </w:p>
    <w:tbl>
      <w:tblPr>
        <w:tblStyle w:val="a3"/>
        <w:tblW w:w="10172" w:type="dxa"/>
        <w:tblInd w:w="137" w:type="dxa"/>
        <w:tblLook w:val="04A0" w:firstRow="1" w:lastRow="0" w:firstColumn="1" w:lastColumn="0" w:noHBand="0" w:noVBand="1"/>
      </w:tblPr>
      <w:tblGrid>
        <w:gridCol w:w="993"/>
        <w:gridCol w:w="4393"/>
        <w:gridCol w:w="2694"/>
        <w:gridCol w:w="2092"/>
      </w:tblGrid>
      <w:tr w:rsidR="00552CE5" w:rsidRPr="003F3478" w14:paraId="6535C965" w14:textId="77777777" w:rsidTr="00763927">
        <w:tc>
          <w:tcPr>
            <w:tcW w:w="993" w:type="dxa"/>
          </w:tcPr>
          <w:p w14:paraId="38845D57" w14:textId="77777777" w:rsidR="00552CE5" w:rsidRPr="003F3478" w:rsidRDefault="00552CE5" w:rsidP="0055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78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F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F34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393" w:type="dxa"/>
          </w:tcPr>
          <w:p w14:paraId="48FDB2AA" w14:textId="77777777" w:rsidR="00552CE5" w:rsidRPr="003F3478" w:rsidRDefault="00552CE5" w:rsidP="0055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14:paraId="47BBF85A" w14:textId="77777777" w:rsidR="00552CE5" w:rsidRPr="003F3478" w:rsidRDefault="00552CE5" w:rsidP="0055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7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мероприятия</w:t>
            </w:r>
          </w:p>
        </w:tc>
        <w:tc>
          <w:tcPr>
            <w:tcW w:w="2092" w:type="dxa"/>
          </w:tcPr>
          <w:p w14:paraId="1133714F" w14:textId="77777777" w:rsidR="00552CE5" w:rsidRPr="003F3478" w:rsidRDefault="00552CE5" w:rsidP="0055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7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14:paraId="7D8EAAA7" w14:textId="77777777" w:rsidR="003F3478" w:rsidRPr="003F3478" w:rsidRDefault="003F3478" w:rsidP="0055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CE5" w14:paraId="3F819CEB" w14:textId="77777777" w:rsidTr="00763927">
        <w:tc>
          <w:tcPr>
            <w:tcW w:w="993" w:type="dxa"/>
          </w:tcPr>
          <w:p w14:paraId="5B7C03ED" w14:textId="77777777" w:rsidR="00552CE5" w:rsidRDefault="003F3478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14:paraId="3FAF8BF1" w14:textId="77777777" w:rsidR="00552CE5" w:rsidRDefault="00552CE5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3F3478">
              <w:rPr>
                <w:rFonts w:ascii="Times New Roman" w:hAnsi="Times New Roman" w:cs="Times New Roman"/>
                <w:sz w:val="24"/>
                <w:szCs w:val="24"/>
              </w:rPr>
              <w:t xml:space="preserve"> «18 марта – День воссоединения Крыма с Россией. История Крыма и красота полуострова»</w:t>
            </w:r>
          </w:p>
        </w:tc>
        <w:tc>
          <w:tcPr>
            <w:tcW w:w="2694" w:type="dxa"/>
          </w:tcPr>
          <w:p w14:paraId="4C986528" w14:textId="77777777" w:rsidR="00552CE5" w:rsidRDefault="00763927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F3478" w:rsidRPr="009525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https://youtu.be/Y0-dI4IjXCE</w:t>
              </w:r>
            </w:hyperlink>
          </w:p>
          <w:p w14:paraId="0D6D89C0" w14:textId="77777777" w:rsidR="003F3478" w:rsidRDefault="003F3478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E4A328A" w14:textId="77777777" w:rsidR="00552CE5" w:rsidRDefault="003F3478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№10»</w:t>
            </w:r>
          </w:p>
        </w:tc>
      </w:tr>
      <w:tr w:rsidR="00552CE5" w14:paraId="1F1F23D1" w14:textId="77777777" w:rsidTr="00763927">
        <w:tc>
          <w:tcPr>
            <w:tcW w:w="993" w:type="dxa"/>
          </w:tcPr>
          <w:p w14:paraId="6A6DB378" w14:textId="77777777" w:rsidR="00552CE5" w:rsidRDefault="003F3478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14:paraId="0D8AE31B" w14:textId="77777777" w:rsidR="00552CE5" w:rsidRDefault="003F3478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«В единстве-сила!»</w:t>
            </w:r>
          </w:p>
        </w:tc>
        <w:tc>
          <w:tcPr>
            <w:tcW w:w="2694" w:type="dxa"/>
          </w:tcPr>
          <w:p w14:paraId="2437347D" w14:textId="77777777" w:rsidR="00552CE5" w:rsidRDefault="00552CE5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4E5634B" w14:textId="77777777" w:rsidR="00552CE5" w:rsidRDefault="00E21588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88">
              <w:rPr>
                <w:rFonts w:ascii="Times New Roman" w:hAnsi="Times New Roman" w:cs="Times New Roman"/>
                <w:sz w:val="24"/>
                <w:szCs w:val="24"/>
              </w:rPr>
              <w:t>МОУ «ООШ №10»</w:t>
            </w:r>
          </w:p>
        </w:tc>
      </w:tr>
      <w:tr w:rsidR="00552CE5" w14:paraId="2EE0C99C" w14:textId="77777777" w:rsidTr="00763927">
        <w:tc>
          <w:tcPr>
            <w:tcW w:w="993" w:type="dxa"/>
          </w:tcPr>
          <w:p w14:paraId="08ADCE3D" w14:textId="77777777" w:rsidR="00552CE5" w:rsidRDefault="00E21588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14:paraId="0ECDAE50" w14:textId="77777777" w:rsidR="00552CE5" w:rsidRDefault="003F3478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«Крым-уникальный сплав культур и традиций разных народов»</w:t>
            </w:r>
          </w:p>
        </w:tc>
        <w:tc>
          <w:tcPr>
            <w:tcW w:w="2694" w:type="dxa"/>
          </w:tcPr>
          <w:p w14:paraId="03A4F6BA" w14:textId="77777777" w:rsidR="00552CE5" w:rsidRDefault="00552CE5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A99F1DE" w14:textId="77777777" w:rsidR="00552CE5" w:rsidRDefault="00E21588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88">
              <w:rPr>
                <w:rFonts w:ascii="Times New Roman" w:hAnsi="Times New Roman" w:cs="Times New Roman"/>
                <w:sz w:val="24"/>
                <w:szCs w:val="24"/>
              </w:rPr>
              <w:t>МОУ «ООШ №10»</w:t>
            </w:r>
          </w:p>
        </w:tc>
      </w:tr>
      <w:tr w:rsidR="00552CE5" w14:paraId="3F8ED044" w14:textId="77777777" w:rsidTr="00763927">
        <w:tc>
          <w:tcPr>
            <w:tcW w:w="993" w:type="dxa"/>
          </w:tcPr>
          <w:p w14:paraId="00A33819" w14:textId="77777777" w:rsidR="00552CE5" w:rsidRDefault="00E21588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14:paraId="10ABC311" w14:textId="77777777" w:rsidR="00552CE5" w:rsidRDefault="00E21588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«Снова дома: история воссоединения Крыма с Россией»</w:t>
            </w:r>
          </w:p>
        </w:tc>
        <w:tc>
          <w:tcPr>
            <w:tcW w:w="2694" w:type="dxa"/>
          </w:tcPr>
          <w:p w14:paraId="28672E8E" w14:textId="77777777" w:rsidR="00552CE5" w:rsidRDefault="00552CE5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971D897" w14:textId="77777777" w:rsidR="00552CE5" w:rsidRDefault="00E21588" w:rsidP="005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88">
              <w:rPr>
                <w:rFonts w:ascii="Times New Roman" w:hAnsi="Times New Roman" w:cs="Times New Roman"/>
                <w:sz w:val="24"/>
                <w:szCs w:val="24"/>
              </w:rPr>
              <w:t>МОУ «ООШ №10»</w:t>
            </w:r>
          </w:p>
        </w:tc>
      </w:tr>
    </w:tbl>
    <w:p w14:paraId="64D893C2" w14:textId="77777777" w:rsidR="00552CE5" w:rsidRDefault="00552CE5" w:rsidP="00552C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A973E8" w14:textId="2398C936" w:rsidR="008E0DD1" w:rsidRDefault="00763927" w:rsidP="00552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9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A1CE97" wp14:editId="3B218318">
            <wp:extent cx="6369050" cy="477661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42" cy="477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083D6" w14:textId="77777777" w:rsidR="008E0DD1" w:rsidRPr="00552CE5" w:rsidRDefault="008E0DD1" w:rsidP="00C55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E0DD1" w:rsidRPr="00552CE5" w:rsidSect="007639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39"/>
    <w:rsid w:val="003D3E12"/>
    <w:rsid w:val="003F3478"/>
    <w:rsid w:val="004D4639"/>
    <w:rsid w:val="00552CE5"/>
    <w:rsid w:val="00763927"/>
    <w:rsid w:val="008E0DD1"/>
    <w:rsid w:val="00A5068C"/>
    <w:rsid w:val="00BE181A"/>
    <w:rsid w:val="00C32ACB"/>
    <w:rsid w:val="00C55B25"/>
    <w:rsid w:val="00E21588"/>
    <w:rsid w:val="00EE19F1"/>
    <w:rsid w:val="00F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6C63"/>
  <w15:docId w15:val="{20DE4630-A747-42D6-90FA-4DDDC7BA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5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Y0-dI4Ij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7</cp:revision>
  <dcterms:created xsi:type="dcterms:W3CDTF">2021-03-22T06:26:00Z</dcterms:created>
  <dcterms:modified xsi:type="dcterms:W3CDTF">2021-03-22T14:48:00Z</dcterms:modified>
</cp:coreProperties>
</file>