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23687" w14:textId="35436B34" w:rsidR="00226EAF" w:rsidRPr="005B479A" w:rsidRDefault="00946791">
      <w:pPr>
        <w:spacing w:before="73"/>
        <w:ind w:left="1848" w:right="1649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</w:t>
      </w:r>
      <w:r w:rsidR="0033692F" w:rsidRPr="005B479A">
        <w:rPr>
          <w:b/>
          <w:sz w:val="32"/>
          <w:lang w:val="ru-RU"/>
        </w:rPr>
        <w:t>Муниципальное общеобразовательное учреждение</w:t>
      </w:r>
    </w:p>
    <w:p w14:paraId="4102C790" w14:textId="77777777" w:rsidR="00226EAF" w:rsidRPr="005B479A" w:rsidRDefault="0033692F">
      <w:pPr>
        <w:spacing w:before="2"/>
        <w:ind w:left="1848" w:right="1647"/>
        <w:jc w:val="center"/>
        <w:rPr>
          <w:b/>
          <w:sz w:val="32"/>
          <w:lang w:val="ru-RU"/>
        </w:rPr>
      </w:pPr>
      <w:r w:rsidRPr="005B479A">
        <w:rPr>
          <w:b/>
          <w:sz w:val="32"/>
          <w:lang w:val="ru-RU"/>
        </w:rPr>
        <w:t>«Основная общеобразовательная школа №10»</w:t>
      </w:r>
    </w:p>
    <w:p w14:paraId="22AEB615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238C0425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4D87C1FA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6C29790C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0E15AA6A" w14:textId="77777777" w:rsidR="00226EAF" w:rsidRPr="005B479A" w:rsidRDefault="00226EAF">
      <w:pPr>
        <w:pStyle w:val="a4"/>
        <w:ind w:left="0"/>
        <w:rPr>
          <w:b/>
          <w:sz w:val="17"/>
          <w:lang w:val="ru-RU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5012"/>
        <w:gridCol w:w="5318"/>
      </w:tblGrid>
      <w:tr w:rsidR="00535424" w:rsidRPr="00535424" w14:paraId="07E5A7C0" w14:textId="77777777" w:rsidTr="001B69F6">
        <w:trPr>
          <w:trHeight w:val="80"/>
        </w:trPr>
        <w:tc>
          <w:tcPr>
            <w:tcW w:w="5012" w:type="dxa"/>
          </w:tcPr>
          <w:p w14:paraId="70374B18" w14:textId="77777777" w:rsidR="00226EAF" w:rsidRPr="00535424" w:rsidRDefault="0033692F">
            <w:pPr>
              <w:pStyle w:val="TableParagraph"/>
              <w:spacing w:line="311" w:lineRule="exact"/>
              <w:ind w:left="200"/>
              <w:jc w:val="left"/>
              <w:rPr>
                <w:sz w:val="28"/>
                <w:lang w:val="ru-RU"/>
              </w:rPr>
            </w:pPr>
            <w:r w:rsidRPr="00535424">
              <w:rPr>
                <w:sz w:val="28"/>
                <w:lang w:val="ru-RU"/>
              </w:rPr>
              <w:t>Принято</w:t>
            </w:r>
          </w:p>
          <w:p w14:paraId="1448C677" w14:textId="17462730" w:rsidR="00226EAF" w:rsidRPr="00535424" w:rsidRDefault="0033692F" w:rsidP="001B69F6">
            <w:pPr>
              <w:pStyle w:val="TableParagraph"/>
              <w:spacing w:before="3" w:line="322" w:lineRule="exact"/>
              <w:ind w:left="200"/>
              <w:jc w:val="left"/>
              <w:rPr>
                <w:sz w:val="28"/>
                <w:highlight w:val="yellow"/>
                <w:lang w:val="ru-RU"/>
              </w:rPr>
            </w:pPr>
            <w:r w:rsidRPr="00535424">
              <w:rPr>
                <w:sz w:val="28"/>
                <w:lang w:val="ru-RU"/>
              </w:rPr>
              <w:t xml:space="preserve">на заседании Педагогического совета Протокол №4 от </w:t>
            </w:r>
            <w:r w:rsidR="00535424" w:rsidRPr="00535424">
              <w:rPr>
                <w:sz w:val="28"/>
                <w:lang w:val="ru-RU"/>
              </w:rPr>
              <w:t>04</w:t>
            </w:r>
            <w:r w:rsidRPr="00535424">
              <w:rPr>
                <w:sz w:val="28"/>
                <w:lang w:val="ru-RU"/>
              </w:rPr>
              <w:t>.0</w:t>
            </w:r>
            <w:r w:rsidR="000F7666" w:rsidRPr="00535424">
              <w:rPr>
                <w:sz w:val="28"/>
                <w:lang w:val="ru-RU"/>
              </w:rPr>
              <w:t>2</w:t>
            </w:r>
            <w:r w:rsidRPr="00535424">
              <w:rPr>
                <w:sz w:val="28"/>
                <w:lang w:val="ru-RU"/>
              </w:rPr>
              <w:t>.20</w:t>
            </w:r>
            <w:r w:rsidR="002E2A87" w:rsidRPr="00535424">
              <w:rPr>
                <w:sz w:val="28"/>
                <w:lang w:val="ru-RU"/>
              </w:rPr>
              <w:t>2</w:t>
            </w:r>
            <w:r w:rsidR="000F7666" w:rsidRPr="00535424">
              <w:rPr>
                <w:sz w:val="28"/>
                <w:lang w:val="ru-RU"/>
              </w:rPr>
              <w:t>2</w:t>
            </w:r>
            <w:r w:rsidRPr="00535424">
              <w:rPr>
                <w:sz w:val="28"/>
                <w:lang w:val="ru-RU"/>
              </w:rPr>
              <w:t xml:space="preserve"> года</w:t>
            </w:r>
          </w:p>
        </w:tc>
        <w:tc>
          <w:tcPr>
            <w:tcW w:w="5318" w:type="dxa"/>
          </w:tcPr>
          <w:p w14:paraId="46F288B0" w14:textId="77777777" w:rsidR="00226EAF" w:rsidRPr="00535424" w:rsidRDefault="0033692F">
            <w:pPr>
              <w:pStyle w:val="TableParagraph"/>
              <w:spacing w:line="311" w:lineRule="exact"/>
              <w:ind w:left="257"/>
              <w:jc w:val="left"/>
              <w:rPr>
                <w:sz w:val="28"/>
                <w:lang w:val="ru-RU"/>
              </w:rPr>
            </w:pPr>
            <w:r w:rsidRPr="00535424">
              <w:rPr>
                <w:sz w:val="28"/>
                <w:lang w:val="ru-RU"/>
              </w:rPr>
              <w:t>Утверждено</w:t>
            </w:r>
          </w:p>
          <w:p w14:paraId="6172B063" w14:textId="3A32B090" w:rsidR="00226EAF" w:rsidRPr="00535424" w:rsidRDefault="0033692F" w:rsidP="00535424">
            <w:pPr>
              <w:pStyle w:val="TableParagraph"/>
              <w:spacing w:before="3" w:line="322" w:lineRule="exact"/>
              <w:ind w:left="257" w:right="28"/>
              <w:jc w:val="left"/>
              <w:rPr>
                <w:sz w:val="28"/>
                <w:highlight w:val="yellow"/>
                <w:lang w:val="ru-RU"/>
              </w:rPr>
            </w:pPr>
            <w:r w:rsidRPr="00535424">
              <w:rPr>
                <w:sz w:val="28"/>
                <w:lang w:val="ru-RU"/>
              </w:rPr>
              <w:t xml:space="preserve">приказом директора МОУ «ООШ №10» </w:t>
            </w:r>
            <w:r w:rsidR="00C40A03" w:rsidRPr="00535424">
              <w:rPr>
                <w:sz w:val="28"/>
                <w:lang w:val="ru-RU"/>
              </w:rPr>
              <w:t xml:space="preserve">№ </w:t>
            </w:r>
            <w:r w:rsidR="00535424" w:rsidRPr="00535424">
              <w:rPr>
                <w:sz w:val="28"/>
                <w:lang w:val="ru-RU"/>
              </w:rPr>
              <w:t>18</w:t>
            </w:r>
            <w:r w:rsidR="00535424">
              <w:rPr>
                <w:sz w:val="28"/>
                <w:lang w:val="ru-RU"/>
              </w:rPr>
              <w:t>-ОД</w:t>
            </w:r>
            <w:r w:rsidR="00C40A03" w:rsidRPr="00535424">
              <w:rPr>
                <w:sz w:val="28"/>
                <w:lang w:val="ru-RU"/>
              </w:rPr>
              <w:t xml:space="preserve"> </w:t>
            </w:r>
            <w:r w:rsidRPr="00535424">
              <w:rPr>
                <w:sz w:val="28"/>
                <w:lang w:val="ru-RU"/>
              </w:rPr>
              <w:t xml:space="preserve">от </w:t>
            </w:r>
            <w:r w:rsidR="00535424" w:rsidRPr="00535424">
              <w:rPr>
                <w:sz w:val="28"/>
                <w:lang w:val="ru-RU"/>
              </w:rPr>
              <w:t>07</w:t>
            </w:r>
            <w:r w:rsidRPr="00535424">
              <w:rPr>
                <w:sz w:val="28"/>
                <w:lang w:val="ru-RU"/>
              </w:rPr>
              <w:t>.0</w:t>
            </w:r>
            <w:r w:rsidR="00535424" w:rsidRPr="00535424">
              <w:rPr>
                <w:sz w:val="28"/>
                <w:lang w:val="ru-RU"/>
              </w:rPr>
              <w:t>2</w:t>
            </w:r>
            <w:r w:rsidRPr="00535424">
              <w:rPr>
                <w:sz w:val="28"/>
                <w:lang w:val="ru-RU"/>
              </w:rPr>
              <w:t>.20</w:t>
            </w:r>
            <w:r w:rsidR="00CE1F92" w:rsidRPr="00535424">
              <w:rPr>
                <w:sz w:val="28"/>
                <w:lang w:val="ru-RU"/>
              </w:rPr>
              <w:t>2</w:t>
            </w:r>
            <w:r w:rsidR="00535424" w:rsidRPr="00535424">
              <w:rPr>
                <w:sz w:val="28"/>
                <w:lang w:val="ru-RU"/>
              </w:rPr>
              <w:t>2</w:t>
            </w:r>
            <w:r w:rsidR="0000599B" w:rsidRPr="00535424">
              <w:rPr>
                <w:sz w:val="28"/>
                <w:lang w:val="ru-RU"/>
              </w:rPr>
              <w:t xml:space="preserve"> </w:t>
            </w:r>
            <w:r w:rsidRPr="00535424">
              <w:rPr>
                <w:sz w:val="28"/>
                <w:lang w:val="ru-RU"/>
              </w:rPr>
              <w:t xml:space="preserve">года </w:t>
            </w:r>
          </w:p>
        </w:tc>
      </w:tr>
    </w:tbl>
    <w:p w14:paraId="106125CD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79F3F406" w14:textId="77777777" w:rsidR="00226EAF" w:rsidRPr="005B479A" w:rsidRDefault="00226EAF">
      <w:pPr>
        <w:pStyle w:val="a4"/>
        <w:ind w:left="0"/>
        <w:rPr>
          <w:b/>
          <w:sz w:val="20"/>
          <w:lang w:val="ru-RU"/>
        </w:rPr>
      </w:pPr>
    </w:p>
    <w:p w14:paraId="1EE5801F" w14:textId="77777777" w:rsidR="00226EAF" w:rsidRPr="005B479A" w:rsidRDefault="00226EAF">
      <w:pPr>
        <w:pStyle w:val="a4"/>
        <w:spacing w:before="7"/>
        <w:ind w:left="0"/>
        <w:rPr>
          <w:b/>
          <w:sz w:val="21"/>
          <w:lang w:val="ru-RU"/>
        </w:rPr>
      </w:pPr>
    </w:p>
    <w:p w14:paraId="6570D524" w14:textId="4DD851CB" w:rsidR="00DE1212" w:rsidRDefault="003111F5">
      <w:pPr>
        <w:spacing w:before="76" w:line="644" w:lineRule="exact"/>
        <w:ind w:left="1848" w:right="1638"/>
        <w:jc w:val="center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</w:t>
      </w:r>
      <w:bookmarkStart w:id="0" w:name="_GoBack"/>
      <w:bookmarkEnd w:id="0"/>
    </w:p>
    <w:p w14:paraId="34ADA28A" w14:textId="77777777" w:rsidR="00A00388" w:rsidRDefault="00A00388">
      <w:pPr>
        <w:spacing w:before="76" w:line="644" w:lineRule="exact"/>
        <w:ind w:left="1848" w:right="1638"/>
        <w:jc w:val="center"/>
        <w:rPr>
          <w:b/>
          <w:sz w:val="56"/>
          <w:lang w:val="ru-RU"/>
        </w:rPr>
      </w:pPr>
    </w:p>
    <w:p w14:paraId="04416785" w14:textId="77777777" w:rsidR="00A00388" w:rsidRDefault="00A00388">
      <w:pPr>
        <w:spacing w:before="76" w:line="644" w:lineRule="exact"/>
        <w:ind w:left="1848" w:right="1638"/>
        <w:jc w:val="center"/>
        <w:rPr>
          <w:b/>
          <w:sz w:val="56"/>
          <w:lang w:val="ru-RU"/>
        </w:rPr>
      </w:pPr>
    </w:p>
    <w:p w14:paraId="5C2D158F" w14:textId="77777777" w:rsidR="00226EAF" w:rsidRPr="005B479A" w:rsidRDefault="0033692F">
      <w:pPr>
        <w:spacing w:before="76" w:line="644" w:lineRule="exact"/>
        <w:ind w:left="1848" w:right="1638"/>
        <w:jc w:val="center"/>
        <w:rPr>
          <w:b/>
          <w:sz w:val="56"/>
          <w:lang w:val="ru-RU"/>
        </w:rPr>
      </w:pPr>
      <w:r w:rsidRPr="005B479A">
        <w:rPr>
          <w:b/>
          <w:sz w:val="56"/>
          <w:lang w:val="ru-RU"/>
        </w:rPr>
        <w:t>Отчет</w:t>
      </w:r>
    </w:p>
    <w:p w14:paraId="48A0EA49" w14:textId="77777777" w:rsidR="00226EAF" w:rsidRPr="005B479A" w:rsidRDefault="0033692F">
      <w:pPr>
        <w:ind w:left="3019" w:right="2809"/>
        <w:jc w:val="center"/>
        <w:rPr>
          <w:b/>
          <w:sz w:val="56"/>
          <w:lang w:val="ru-RU"/>
        </w:rPr>
      </w:pPr>
      <w:r w:rsidRPr="005B479A">
        <w:rPr>
          <w:b/>
          <w:sz w:val="56"/>
          <w:lang w:val="ru-RU"/>
        </w:rPr>
        <w:t>о самообследовании МОУ «ООШ №10»</w:t>
      </w:r>
    </w:p>
    <w:p w14:paraId="6048DC77" w14:textId="101C784D" w:rsidR="00226EAF" w:rsidRPr="00FE5846" w:rsidRDefault="0033692F">
      <w:pPr>
        <w:ind w:left="1848" w:right="1642"/>
        <w:jc w:val="center"/>
        <w:rPr>
          <w:b/>
          <w:sz w:val="56"/>
          <w:lang w:val="ru-RU"/>
        </w:rPr>
      </w:pPr>
      <w:r w:rsidRPr="00EA450A">
        <w:rPr>
          <w:b/>
          <w:sz w:val="56"/>
          <w:lang w:val="ru-RU"/>
        </w:rPr>
        <w:t>за 20</w:t>
      </w:r>
      <w:r w:rsidR="00E605AA">
        <w:rPr>
          <w:b/>
          <w:sz w:val="56"/>
          <w:lang w:val="ru-RU"/>
        </w:rPr>
        <w:t>2</w:t>
      </w:r>
      <w:r w:rsidR="00CF3508">
        <w:rPr>
          <w:b/>
          <w:sz w:val="56"/>
          <w:lang w:val="ru-RU"/>
        </w:rPr>
        <w:t>1</w:t>
      </w:r>
      <w:r w:rsidRPr="00EA450A">
        <w:rPr>
          <w:b/>
          <w:sz w:val="56"/>
          <w:lang w:val="ru-RU"/>
        </w:rPr>
        <w:t xml:space="preserve"> год</w:t>
      </w:r>
    </w:p>
    <w:p w14:paraId="663EBB49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0FA3DB9B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1C2C74FF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073EE711" w14:textId="33AD4D71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13331E84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2B266F4B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7C8852B4" w14:textId="77777777" w:rsidR="00226EAF" w:rsidRPr="00FE5846" w:rsidRDefault="00226EAF">
      <w:pPr>
        <w:pStyle w:val="a4"/>
        <w:ind w:left="0"/>
        <w:rPr>
          <w:b/>
          <w:sz w:val="62"/>
          <w:lang w:val="ru-RU"/>
        </w:rPr>
      </w:pPr>
    </w:p>
    <w:p w14:paraId="14D9C804" w14:textId="1A80A93E" w:rsidR="00E605AA" w:rsidRDefault="0033692F" w:rsidP="00E605AA">
      <w:pPr>
        <w:spacing w:before="459"/>
        <w:ind w:left="1848" w:right="1642"/>
        <w:jc w:val="center"/>
        <w:rPr>
          <w:b/>
          <w:sz w:val="32"/>
          <w:lang w:val="ru-RU"/>
        </w:rPr>
      </w:pPr>
      <w:r w:rsidRPr="005B479A">
        <w:rPr>
          <w:b/>
          <w:sz w:val="32"/>
          <w:lang w:val="ru-RU"/>
        </w:rPr>
        <w:t>г. Шуя</w:t>
      </w:r>
    </w:p>
    <w:p w14:paraId="1B408D71" w14:textId="77777777" w:rsidR="003F10D1" w:rsidRDefault="003F10D1">
      <w:pPr>
        <w:spacing w:before="1"/>
        <w:ind w:left="2352"/>
        <w:rPr>
          <w:b/>
          <w:sz w:val="32"/>
          <w:lang w:val="ru-RU"/>
        </w:rPr>
      </w:pPr>
    </w:p>
    <w:p w14:paraId="01DB086A" w14:textId="34041258" w:rsidR="00226EAF" w:rsidRPr="005B479A" w:rsidRDefault="0033692F">
      <w:pPr>
        <w:spacing w:before="1"/>
        <w:ind w:left="2352"/>
        <w:rPr>
          <w:b/>
          <w:sz w:val="24"/>
          <w:lang w:val="ru-RU"/>
        </w:rPr>
      </w:pPr>
      <w:r w:rsidRPr="001830EC">
        <w:rPr>
          <w:b/>
          <w:sz w:val="24"/>
          <w:lang w:val="ru-RU"/>
        </w:rPr>
        <w:lastRenderedPageBreak/>
        <w:t>1.</w:t>
      </w:r>
      <w:r w:rsidRPr="005B479A">
        <w:rPr>
          <w:sz w:val="24"/>
          <w:lang w:val="ru-RU"/>
        </w:rPr>
        <w:t xml:space="preserve"> </w:t>
      </w:r>
      <w:r w:rsidRPr="005B479A">
        <w:rPr>
          <w:b/>
          <w:sz w:val="24"/>
          <w:lang w:val="ru-RU"/>
        </w:rPr>
        <w:t>Общая характеристика образовательной деятельности ОО</w:t>
      </w:r>
    </w:p>
    <w:p w14:paraId="4ADE7E82" w14:textId="77777777" w:rsidR="00226EAF" w:rsidRPr="005B479A" w:rsidRDefault="00226EAF">
      <w:pPr>
        <w:pStyle w:val="a4"/>
        <w:ind w:left="0"/>
        <w:rPr>
          <w:b/>
          <w:lang w:val="ru-RU"/>
        </w:rPr>
      </w:pPr>
    </w:p>
    <w:p w14:paraId="0442823F" w14:textId="77777777" w:rsidR="009754FC" w:rsidRPr="009754FC" w:rsidRDefault="009754FC" w:rsidP="009754FC">
      <w:pPr>
        <w:pStyle w:val="a4"/>
        <w:ind w:right="469" w:firstLine="566"/>
        <w:rPr>
          <w:lang w:val="ru-RU"/>
        </w:rPr>
      </w:pPr>
      <w:r w:rsidRPr="009754FC">
        <w:rPr>
          <w:lang w:val="ru-RU"/>
        </w:rPr>
        <w:t>Муниципальное общеобразовательное учреждение «Основная общеобразовательная школа № 10».</w:t>
      </w:r>
    </w:p>
    <w:p w14:paraId="068B652F" w14:textId="77777777" w:rsidR="009754FC" w:rsidRPr="009754FC" w:rsidRDefault="009754FC" w:rsidP="009754FC">
      <w:pPr>
        <w:pStyle w:val="a4"/>
        <w:ind w:right="469" w:firstLine="566"/>
        <w:rPr>
          <w:lang w:val="ru-RU"/>
        </w:rPr>
      </w:pPr>
      <w:r w:rsidRPr="009754FC">
        <w:rPr>
          <w:lang w:val="ru-RU"/>
        </w:rPr>
        <w:t xml:space="preserve">Адрес: 155901 Ивановская область, </w:t>
      </w:r>
      <w:proofErr w:type="spellStart"/>
      <w:r w:rsidRPr="009754FC">
        <w:rPr>
          <w:lang w:val="ru-RU"/>
        </w:rPr>
        <w:t>г.Шуя</w:t>
      </w:r>
      <w:proofErr w:type="spellEnd"/>
      <w:r w:rsidRPr="009754FC">
        <w:rPr>
          <w:lang w:val="ru-RU"/>
        </w:rPr>
        <w:t xml:space="preserve">, Текстильная 1-я ул., д.2-В. Тел. 4 – 73 – 85, 4 – 81 – 18     </w:t>
      </w:r>
      <w:r w:rsidRPr="009754FC">
        <w:t>E</w:t>
      </w:r>
      <w:r w:rsidRPr="009754FC">
        <w:rPr>
          <w:lang w:val="ru-RU"/>
        </w:rPr>
        <w:t>-</w:t>
      </w:r>
      <w:r w:rsidRPr="009754FC">
        <w:t>mail</w:t>
      </w:r>
      <w:r w:rsidRPr="009754FC">
        <w:rPr>
          <w:lang w:val="ru-RU"/>
        </w:rPr>
        <w:t xml:space="preserve">: </w:t>
      </w:r>
      <w:hyperlink r:id="rId6" w:history="1">
        <w:r w:rsidRPr="009754FC">
          <w:rPr>
            <w:rStyle w:val="a7"/>
          </w:rPr>
          <w:t>pugachevschool</w:t>
        </w:r>
        <w:r w:rsidRPr="009754FC">
          <w:rPr>
            <w:rStyle w:val="a7"/>
            <w:lang w:val="ru-RU"/>
          </w:rPr>
          <w:t>10@</w:t>
        </w:r>
        <w:r w:rsidRPr="009754FC">
          <w:rPr>
            <w:rStyle w:val="a7"/>
          </w:rPr>
          <w:t>mail</w:t>
        </w:r>
        <w:r w:rsidRPr="009754FC">
          <w:rPr>
            <w:rStyle w:val="a7"/>
            <w:lang w:val="ru-RU"/>
          </w:rPr>
          <w:t>.</w:t>
        </w:r>
        <w:proofErr w:type="spellStart"/>
        <w:r w:rsidRPr="009754FC">
          <w:rPr>
            <w:rStyle w:val="a7"/>
          </w:rPr>
          <w:t>ru</w:t>
        </w:r>
        <w:proofErr w:type="spellEnd"/>
      </w:hyperlink>
    </w:p>
    <w:p w14:paraId="62940737" w14:textId="423E6597" w:rsidR="009754FC" w:rsidRDefault="009754FC" w:rsidP="009754FC">
      <w:pPr>
        <w:pStyle w:val="a4"/>
        <w:ind w:right="469" w:firstLine="566"/>
        <w:rPr>
          <w:lang w:val="ru-RU"/>
        </w:rPr>
      </w:pPr>
      <w:r w:rsidRPr="009754FC">
        <w:rPr>
          <w:lang w:val="ru-RU"/>
        </w:rPr>
        <w:t>Лицензия на право образовательной деятельности серии 37Л01 №0000060 от 08.06.2012 года. Свидетельство о государственной аккредитации серии 37А01 №0000381 от 18.12.2014 года сроком до 18.12.2026 года.</w:t>
      </w:r>
    </w:p>
    <w:p w14:paraId="1E73A9E6" w14:textId="4D842BE0" w:rsidR="00226EAF" w:rsidRPr="005B479A" w:rsidRDefault="0033692F">
      <w:pPr>
        <w:pStyle w:val="a4"/>
        <w:ind w:right="469" w:firstLine="566"/>
        <w:jc w:val="both"/>
        <w:rPr>
          <w:lang w:val="ru-RU"/>
        </w:rPr>
      </w:pPr>
      <w:r w:rsidRPr="005B479A">
        <w:rPr>
          <w:lang w:val="ru-RU"/>
        </w:rPr>
        <w:t>Уже более 10 лет Муниципальное общеобразовательное учреждение «Основная общеобразовательн</w:t>
      </w:r>
      <w:r w:rsidR="0000599B">
        <w:rPr>
          <w:lang w:val="ru-RU"/>
        </w:rPr>
        <w:t>ая школа №10» городского округа</w:t>
      </w:r>
      <w:r w:rsidRPr="005B479A">
        <w:rPr>
          <w:lang w:val="ru-RU"/>
        </w:rPr>
        <w:t xml:space="preserve"> Шуя осуществляет совместную деятельности в рамках трехстороннего сотрудничества «школа – вуз – монастырь (воскресная школа)» по духовно-нравственному воспитанию учащихся через ознакомление с ценностями православной культуры.</w:t>
      </w:r>
    </w:p>
    <w:p w14:paraId="416BB977" w14:textId="77777777" w:rsidR="001A553C" w:rsidRDefault="001A553C" w:rsidP="001A553C">
      <w:pPr>
        <w:pStyle w:val="a4"/>
        <w:ind w:right="470" w:firstLine="566"/>
        <w:jc w:val="both"/>
        <w:rPr>
          <w:lang w:val="ru-RU"/>
        </w:rPr>
      </w:pPr>
      <w:r>
        <w:rPr>
          <w:lang w:val="ru-RU"/>
        </w:rPr>
        <w:t>Школа сотрудничает с различными учреждениями, организациями, социальными институтами:</w:t>
      </w:r>
    </w:p>
    <w:p w14:paraId="61213DD1" w14:textId="77777777" w:rsidR="00226EAF" w:rsidRPr="005B479A" w:rsidRDefault="0033692F">
      <w:pPr>
        <w:pStyle w:val="a6"/>
        <w:numPr>
          <w:ilvl w:val="0"/>
          <w:numId w:val="8"/>
        </w:numPr>
        <w:tabs>
          <w:tab w:val="left" w:pos="1491"/>
        </w:tabs>
        <w:ind w:right="473" w:firstLine="566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Религиозная организация «</w:t>
      </w:r>
      <w:proofErr w:type="spellStart"/>
      <w:r w:rsidRPr="005B479A">
        <w:rPr>
          <w:sz w:val="24"/>
          <w:lang w:val="ru-RU"/>
        </w:rPr>
        <w:t>Воскресенско-Феодоровский</w:t>
      </w:r>
      <w:proofErr w:type="spellEnd"/>
      <w:r w:rsidRPr="005B479A">
        <w:rPr>
          <w:sz w:val="24"/>
          <w:lang w:val="ru-RU"/>
        </w:rPr>
        <w:t xml:space="preserve"> мужской монастырь Шуйской Епархии Русской Православной Церкви (Московский</w:t>
      </w:r>
      <w:r w:rsidRPr="005B479A">
        <w:rPr>
          <w:spacing w:val="-3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Патриархат)»</w:t>
      </w:r>
    </w:p>
    <w:p w14:paraId="534D57E9" w14:textId="77777777" w:rsidR="00226EAF" w:rsidRDefault="0033692F">
      <w:pPr>
        <w:pStyle w:val="a6"/>
        <w:numPr>
          <w:ilvl w:val="0"/>
          <w:numId w:val="8"/>
        </w:numPr>
        <w:tabs>
          <w:tab w:val="left" w:pos="1544"/>
        </w:tabs>
        <w:ind w:left="1543" w:hanging="300"/>
        <w:rPr>
          <w:sz w:val="24"/>
        </w:rPr>
      </w:pPr>
      <w:r>
        <w:rPr>
          <w:sz w:val="24"/>
        </w:rPr>
        <w:t xml:space="preserve">ОГКОУ </w:t>
      </w:r>
      <w:proofErr w:type="spellStart"/>
      <w:r>
        <w:rPr>
          <w:sz w:val="24"/>
        </w:rPr>
        <w:t>Шуйский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детский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</w:p>
    <w:p w14:paraId="59326F71" w14:textId="77777777" w:rsidR="00226EAF" w:rsidRDefault="0033692F">
      <w:pPr>
        <w:pStyle w:val="a6"/>
        <w:numPr>
          <w:ilvl w:val="0"/>
          <w:numId w:val="8"/>
        </w:numPr>
        <w:tabs>
          <w:tab w:val="left" w:pos="1484"/>
        </w:tabs>
        <w:ind w:left="1483" w:hanging="240"/>
        <w:rPr>
          <w:sz w:val="24"/>
        </w:rPr>
      </w:pPr>
      <w:proofErr w:type="spellStart"/>
      <w:r>
        <w:rPr>
          <w:sz w:val="24"/>
        </w:rPr>
        <w:t>Отдел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молодежи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Шуйской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епархии</w:t>
      </w:r>
      <w:proofErr w:type="spellEnd"/>
      <w:r>
        <w:rPr>
          <w:sz w:val="24"/>
        </w:rPr>
        <w:t>.</w:t>
      </w:r>
    </w:p>
    <w:p w14:paraId="7EEA2E2B" w14:textId="77777777" w:rsidR="00226EAF" w:rsidRPr="005B479A" w:rsidRDefault="0033692F">
      <w:pPr>
        <w:pStyle w:val="a6"/>
        <w:numPr>
          <w:ilvl w:val="0"/>
          <w:numId w:val="8"/>
        </w:numPr>
        <w:tabs>
          <w:tab w:val="left" w:pos="1585"/>
        </w:tabs>
        <w:ind w:right="470" w:firstLine="566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Шуйский Филиал федерального государственного бюджетного образовательного учреждения высшего профессионального образования «Ивановский государственный университет»</w:t>
      </w:r>
    </w:p>
    <w:p w14:paraId="78FA2BF1" w14:textId="77777777" w:rsidR="00226EAF" w:rsidRPr="005B479A" w:rsidRDefault="0033692F">
      <w:pPr>
        <w:pStyle w:val="a4"/>
        <w:ind w:right="473" w:firstLine="566"/>
        <w:jc w:val="both"/>
        <w:rPr>
          <w:lang w:val="ru-RU"/>
        </w:rPr>
      </w:pPr>
      <w:r w:rsidRPr="005B479A">
        <w:rPr>
          <w:lang w:val="ru-RU"/>
        </w:rPr>
        <w:t>5.Муниципальное бюджетное учреждение «Управление благоустройства городского округа Шуя»</w:t>
      </w:r>
    </w:p>
    <w:p w14:paraId="3074B45D" w14:textId="77777777" w:rsidR="00226EAF" w:rsidRPr="005B479A" w:rsidRDefault="0033692F">
      <w:pPr>
        <w:pStyle w:val="a6"/>
        <w:numPr>
          <w:ilvl w:val="0"/>
          <w:numId w:val="7"/>
        </w:numPr>
        <w:tabs>
          <w:tab w:val="left" w:pos="1592"/>
        </w:tabs>
        <w:spacing w:before="1"/>
        <w:ind w:right="475" w:firstLine="566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Муниципальное бюджетное учреждение дополнительного образования «Детская юношеская спортивная</w:t>
      </w:r>
      <w:r w:rsidRPr="005B479A">
        <w:rPr>
          <w:spacing w:val="-4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школа»</w:t>
      </w:r>
    </w:p>
    <w:p w14:paraId="08381859" w14:textId="77777777" w:rsidR="00226EAF" w:rsidRPr="005B479A" w:rsidRDefault="0033692F">
      <w:pPr>
        <w:pStyle w:val="a6"/>
        <w:numPr>
          <w:ilvl w:val="0"/>
          <w:numId w:val="7"/>
        </w:numPr>
        <w:tabs>
          <w:tab w:val="left" w:pos="1621"/>
        </w:tabs>
        <w:ind w:right="474" w:firstLine="566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Муниципальное бюджетное учреждение дополнительного образования «Центр детского</w:t>
      </w:r>
      <w:r w:rsidRPr="005B479A">
        <w:rPr>
          <w:spacing w:val="-1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творчества»</w:t>
      </w:r>
    </w:p>
    <w:p w14:paraId="6B0AC986" w14:textId="77777777" w:rsidR="00226EAF" w:rsidRPr="005B479A" w:rsidRDefault="0033692F">
      <w:pPr>
        <w:pStyle w:val="a6"/>
        <w:numPr>
          <w:ilvl w:val="0"/>
          <w:numId w:val="7"/>
        </w:numPr>
        <w:tabs>
          <w:tab w:val="left" w:pos="1683"/>
        </w:tabs>
        <w:ind w:right="474" w:firstLine="566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Муниципальное учреждение дополнительного образования детей «Детский оздоровительно-образовательный (спортивный)</w:t>
      </w:r>
      <w:r w:rsidRPr="005B479A">
        <w:rPr>
          <w:spacing w:val="-1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центр»</w:t>
      </w:r>
    </w:p>
    <w:p w14:paraId="17E2068E" w14:textId="77777777" w:rsidR="00226EAF" w:rsidRPr="005B479A" w:rsidRDefault="00226EAF">
      <w:pPr>
        <w:pStyle w:val="a4"/>
        <w:ind w:left="0"/>
        <w:rPr>
          <w:lang w:val="ru-RU"/>
        </w:rPr>
      </w:pPr>
    </w:p>
    <w:p w14:paraId="55222637" w14:textId="674FDAB3" w:rsidR="00226EAF" w:rsidRDefault="0033692F">
      <w:pPr>
        <w:pStyle w:val="2"/>
        <w:ind w:left="4213"/>
        <w:rPr>
          <w:lang w:val="ru-RU"/>
        </w:rPr>
      </w:pPr>
      <w:r w:rsidRPr="001830EC">
        <w:rPr>
          <w:lang w:val="ru-RU"/>
        </w:rPr>
        <w:t>2</w:t>
      </w:r>
      <w:r w:rsidRPr="005B479A">
        <w:rPr>
          <w:b w:val="0"/>
          <w:lang w:val="ru-RU"/>
        </w:rPr>
        <w:t xml:space="preserve">. </w:t>
      </w:r>
      <w:r w:rsidRPr="005B479A">
        <w:rPr>
          <w:lang w:val="ru-RU"/>
        </w:rPr>
        <w:t>Система управления ОО</w:t>
      </w:r>
    </w:p>
    <w:p w14:paraId="7D85EC93" w14:textId="77777777" w:rsidR="0069234B" w:rsidRPr="005B479A" w:rsidRDefault="0069234B">
      <w:pPr>
        <w:pStyle w:val="2"/>
        <w:ind w:left="4213"/>
        <w:rPr>
          <w:lang w:val="ru-RU"/>
        </w:rPr>
      </w:pPr>
    </w:p>
    <w:p w14:paraId="07C7A63A" w14:textId="77777777" w:rsidR="00224486" w:rsidRDefault="00224486" w:rsidP="00224486">
      <w:pPr>
        <w:pStyle w:val="a4"/>
        <w:ind w:right="468" w:firstLine="566"/>
        <w:jc w:val="both"/>
        <w:rPr>
          <w:lang w:val="ru-RU"/>
        </w:rPr>
      </w:pPr>
      <w:bookmarkStart w:id="1" w:name="_Hlk67650877"/>
      <w:r>
        <w:rPr>
          <w:lang w:val="ru-RU"/>
        </w:rPr>
        <w:t>МОУ «ООШ №10» (далее – Учреждение) обеспечивает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учащихся. Учреждение самостоятельно в формировании своей структуры, за исключением случаев реорганизации 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переименования.</w:t>
      </w:r>
    </w:p>
    <w:bookmarkEnd w:id="1"/>
    <w:p w14:paraId="1140B027" w14:textId="77777777" w:rsidR="00224486" w:rsidRDefault="00224486" w:rsidP="00224486">
      <w:pPr>
        <w:pStyle w:val="a4"/>
        <w:ind w:left="1243"/>
        <w:rPr>
          <w:lang w:val="ru-RU"/>
        </w:rPr>
      </w:pPr>
      <w:r>
        <w:rPr>
          <w:lang w:val="ru-RU"/>
        </w:rPr>
        <w:t>Учреждение не имеет филиалов и представительств.</w:t>
      </w:r>
    </w:p>
    <w:p w14:paraId="79B27AAB" w14:textId="77777777" w:rsidR="00224486" w:rsidRDefault="00224486" w:rsidP="00224486">
      <w:pPr>
        <w:pStyle w:val="a4"/>
        <w:ind w:right="463" w:firstLine="566"/>
        <w:jc w:val="both"/>
        <w:rPr>
          <w:lang w:val="ru-RU"/>
        </w:rPr>
      </w:pPr>
      <w:r>
        <w:rPr>
          <w:lang w:val="ru-RU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г. №273-ФЗ «Об образовании в Российской Федерации», и Уставом.</w:t>
      </w:r>
    </w:p>
    <w:p w14:paraId="4F18DC4B" w14:textId="77777777" w:rsidR="00224486" w:rsidRDefault="00224486" w:rsidP="00224486">
      <w:pPr>
        <w:pStyle w:val="a4"/>
        <w:spacing w:before="1"/>
        <w:ind w:right="472" w:firstLine="566"/>
        <w:jc w:val="both"/>
        <w:rPr>
          <w:lang w:val="ru-RU"/>
        </w:rPr>
      </w:pPr>
      <w:r>
        <w:rPr>
          <w:lang w:val="ru-RU"/>
        </w:rPr>
        <w:t>Управление Учреждением осуществляется на основе сочетания принципов единоначалия и коллегиальности.</w:t>
      </w:r>
    </w:p>
    <w:p w14:paraId="07C811ED" w14:textId="77777777" w:rsidR="00224486" w:rsidRDefault="00224486" w:rsidP="00224486">
      <w:pPr>
        <w:pStyle w:val="a4"/>
        <w:ind w:right="471" w:firstLine="566"/>
        <w:jc w:val="both"/>
        <w:rPr>
          <w:lang w:val="ru-RU"/>
        </w:rPr>
      </w:pPr>
      <w:r>
        <w:rPr>
          <w:lang w:val="ru-RU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14:paraId="21645B0F" w14:textId="77777777" w:rsidR="00224486" w:rsidRDefault="00224486" w:rsidP="00224486">
      <w:pPr>
        <w:pStyle w:val="a4"/>
        <w:ind w:right="473" w:firstLine="566"/>
        <w:jc w:val="both"/>
        <w:rPr>
          <w:lang w:val="ru-RU"/>
        </w:rPr>
      </w:pPr>
      <w:r>
        <w:rPr>
          <w:lang w:val="ru-RU"/>
        </w:rPr>
        <w:t>Директор Учреждения назначается Учредителем в порядке, установленном муниципальными нормативными правовыми актами.</w:t>
      </w:r>
    </w:p>
    <w:p w14:paraId="22061D80" w14:textId="77777777" w:rsidR="00224486" w:rsidRDefault="00224486" w:rsidP="00224486">
      <w:pPr>
        <w:pStyle w:val="a4"/>
        <w:ind w:right="474" w:firstLine="566"/>
        <w:jc w:val="both"/>
        <w:rPr>
          <w:lang w:val="ru-RU"/>
        </w:rPr>
      </w:pPr>
      <w:r>
        <w:rPr>
          <w:lang w:val="ru-RU"/>
        </w:rPr>
        <w:t>Права и обязанности Директора Учреждения, его компетенция в области управления Учреждением определяются в соответствии с законодательством об образовании, уставом Учреждения, трудовым договором и должностной инструкцией.</w:t>
      </w:r>
    </w:p>
    <w:p w14:paraId="5FA6832D" w14:textId="77777777" w:rsidR="00224486" w:rsidRDefault="00224486" w:rsidP="00224486">
      <w:pPr>
        <w:widowControl/>
        <w:autoSpaceDE/>
        <w:autoSpaceDN/>
        <w:rPr>
          <w:lang w:val="ru-RU"/>
        </w:rPr>
        <w:sectPr w:rsidR="00224486">
          <w:pgSz w:w="11910" w:h="16840"/>
          <w:pgMar w:top="1040" w:right="380" w:bottom="709" w:left="600" w:header="720" w:footer="720" w:gutter="0"/>
          <w:cols w:space="720"/>
        </w:sectPr>
      </w:pPr>
    </w:p>
    <w:p w14:paraId="120340B9" w14:textId="77777777" w:rsidR="00224486" w:rsidRDefault="00224486" w:rsidP="00224486">
      <w:pPr>
        <w:pStyle w:val="a4"/>
        <w:spacing w:before="73"/>
        <w:ind w:left="1243"/>
        <w:rPr>
          <w:lang w:val="ru-RU"/>
        </w:rPr>
      </w:pPr>
      <w:r>
        <w:rPr>
          <w:lang w:val="ru-RU"/>
        </w:rPr>
        <w:lastRenderedPageBreak/>
        <w:t>В Учреждении сформированы коллегиальные органы управления, к которым относятся:</w:t>
      </w:r>
    </w:p>
    <w:p w14:paraId="21D6B7D9" w14:textId="54723AE9" w:rsidR="00224486" w:rsidRDefault="00224486" w:rsidP="00224486">
      <w:pPr>
        <w:pStyle w:val="a6"/>
        <w:numPr>
          <w:ilvl w:val="1"/>
          <w:numId w:val="43"/>
        </w:numPr>
        <w:tabs>
          <w:tab w:val="left" w:pos="2322"/>
        </w:tabs>
        <w:spacing w:before="2"/>
        <w:rPr>
          <w:sz w:val="24"/>
          <w:lang w:val="ru-RU"/>
        </w:rPr>
      </w:pPr>
      <w:r>
        <w:rPr>
          <w:sz w:val="24"/>
          <w:lang w:val="ru-RU"/>
        </w:rPr>
        <w:t>Общее собрание работников МОУ «ООШ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№10</w:t>
      </w:r>
      <w:r w:rsidR="0069234B">
        <w:rPr>
          <w:sz w:val="24"/>
          <w:lang w:val="ru-RU"/>
        </w:rPr>
        <w:t>»</w:t>
      </w:r>
      <w:r>
        <w:rPr>
          <w:sz w:val="24"/>
          <w:lang w:val="ru-RU"/>
        </w:rPr>
        <w:t>;</w:t>
      </w:r>
    </w:p>
    <w:p w14:paraId="4557D3FA" w14:textId="77777777" w:rsidR="00224486" w:rsidRDefault="00224486" w:rsidP="00224486">
      <w:pPr>
        <w:pStyle w:val="a6"/>
        <w:numPr>
          <w:ilvl w:val="1"/>
          <w:numId w:val="43"/>
        </w:numPr>
        <w:tabs>
          <w:tab w:val="left" w:pos="2322"/>
        </w:tabs>
        <w:spacing w:before="2" w:line="293" w:lineRule="exact"/>
        <w:rPr>
          <w:sz w:val="24"/>
        </w:rPr>
      </w:pPr>
      <w:proofErr w:type="spellStart"/>
      <w:r>
        <w:rPr>
          <w:sz w:val="24"/>
        </w:rPr>
        <w:t>Педагогический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совет</w:t>
      </w:r>
      <w:proofErr w:type="spellEnd"/>
      <w:r>
        <w:rPr>
          <w:sz w:val="24"/>
        </w:rPr>
        <w:t>;</w:t>
      </w:r>
    </w:p>
    <w:p w14:paraId="556BF6FC" w14:textId="77777777" w:rsidR="00224486" w:rsidRDefault="00224486" w:rsidP="00224486">
      <w:pPr>
        <w:pStyle w:val="a6"/>
        <w:numPr>
          <w:ilvl w:val="1"/>
          <w:numId w:val="43"/>
        </w:numPr>
        <w:tabs>
          <w:tab w:val="left" w:pos="232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Управляющий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совет</w:t>
      </w:r>
      <w:proofErr w:type="spellEnd"/>
      <w:r>
        <w:rPr>
          <w:sz w:val="24"/>
        </w:rPr>
        <w:t>.</w:t>
      </w:r>
    </w:p>
    <w:p w14:paraId="29EF013B" w14:textId="77777777" w:rsidR="00224486" w:rsidRDefault="00224486" w:rsidP="00224486">
      <w:pPr>
        <w:pStyle w:val="a4"/>
        <w:ind w:right="475" w:firstLine="566"/>
        <w:jc w:val="both"/>
        <w:rPr>
          <w:lang w:val="ru-RU"/>
        </w:rPr>
      </w:pPr>
      <w:r>
        <w:rPr>
          <w:lang w:val="ru-RU"/>
        </w:rPr>
        <w:t xml:space="preserve">Деятельность </w:t>
      </w:r>
      <w:proofErr w:type="gramStart"/>
      <w:r>
        <w:rPr>
          <w:lang w:val="ru-RU"/>
        </w:rPr>
        <w:t>коллегиальных  органов</w:t>
      </w:r>
      <w:proofErr w:type="gramEnd"/>
      <w:r>
        <w:rPr>
          <w:lang w:val="ru-RU"/>
        </w:rPr>
        <w:t xml:space="preserve">  регламентируется  Уставом  и соответствующими локальными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актами.</w:t>
      </w:r>
    </w:p>
    <w:p w14:paraId="510F0C8C" w14:textId="77777777" w:rsidR="00224486" w:rsidRDefault="00224486" w:rsidP="00224486">
      <w:pPr>
        <w:pStyle w:val="a4"/>
        <w:ind w:left="1243"/>
        <w:rPr>
          <w:lang w:val="ru-RU"/>
        </w:rPr>
      </w:pPr>
      <w:r>
        <w:rPr>
          <w:lang w:val="ru-RU"/>
        </w:rPr>
        <w:t>По инициативе обучающихся в МОУ «ООШ №10» создан Ученический совет.</w:t>
      </w:r>
    </w:p>
    <w:p w14:paraId="49614813" w14:textId="77777777" w:rsidR="00224486" w:rsidRDefault="00224486" w:rsidP="00224486">
      <w:pPr>
        <w:pStyle w:val="a4"/>
        <w:ind w:right="468" w:firstLine="566"/>
        <w:jc w:val="both"/>
        <w:rPr>
          <w:lang w:val="ru-RU"/>
        </w:rPr>
      </w:pPr>
      <w:r>
        <w:rPr>
          <w:lang w:val="ru-RU"/>
        </w:rPr>
        <w:t>В целях совершенствования педагогической деятельности коллектива по обеспечению качества образования, совершенствованию форм и методов обучения обучающихся существуют предметные методические объединения педагогических работников, действующие на основании локальных нормативных актов Учреждения: методические объединения учителей начальных классов, предметов гуманитарного цикла, естественно-научного цикла, классных руководителей.</w:t>
      </w:r>
    </w:p>
    <w:p w14:paraId="3416EC5A" w14:textId="77777777" w:rsidR="00224486" w:rsidRDefault="00224486" w:rsidP="00224486">
      <w:pPr>
        <w:pStyle w:val="a4"/>
        <w:spacing w:before="3"/>
        <w:ind w:left="0"/>
        <w:rPr>
          <w:sz w:val="25"/>
          <w:lang w:val="ru-RU"/>
        </w:rPr>
      </w:pPr>
    </w:p>
    <w:p w14:paraId="0DBA0D67" w14:textId="77777777" w:rsidR="00226EAF" w:rsidRPr="005B479A" w:rsidRDefault="00226EAF">
      <w:pPr>
        <w:pStyle w:val="a4"/>
        <w:spacing w:before="3"/>
        <w:ind w:left="0"/>
        <w:rPr>
          <w:sz w:val="25"/>
          <w:lang w:val="ru-RU"/>
        </w:rPr>
      </w:pPr>
    </w:p>
    <w:p w14:paraId="35A0EEED" w14:textId="77777777" w:rsidR="00226EAF" w:rsidRDefault="0033692F">
      <w:pPr>
        <w:pStyle w:val="2"/>
        <w:numPr>
          <w:ilvl w:val="0"/>
          <w:numId w:val="6"/>
        </w:numPr>
        <w:tabs>
          <w:tab w:val="left" w:pos="3827"/>
        </w:tabs>
        <w:ind w:firstLine="2789"/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rPr>
          <w:spacing w:val="-2"/>
        </w:rPr>
        <w:t xml:space="preserve"> </w:t>
      </w:r>
      <w:proofErr w:type="spellStart"/>
      <w:r>
        <w:t>обучающихся</w:t>
      </w:r>
      <w:proofErr w:type="spellEnd"/>
    </w:p>
    <w:p w14:paraId="1B4F3EE2" w14:textId="77777777" w:rsidR="0069234B" w:rsidRDefault="0069234B">
      <w:pPr>
        <w:pStyle w:val="a4"/>
        <w:ind w:left="1848" w:right="1280"/>
        <w:jc w:val="center"/>
      </w:pPr>
    </w:p>
    <w:p w14:paraId="79FAD103" w14:textId="5738061C" w:rsidR="00226EAF" w:rsidRDefault="0033692F">
      <w:pPr>
        <w:pStyle w:val="a4"/>
        <w:ind w:left="1848" w:right="1280"/>
        <w:jc w:val="center"/>
      </w:pPr>
      <w:proofErr w:type="spellStart"/>
      <w:r>
        <w:t>Виды</w:t>
      </w:r>
      <w:proofErr w:type="spellEnd"/>
      <w:r>
        <w:t xml:space="preserve"> </w:t>
      </w:r>
      <w:proofErr w:type="spellStart"/>
      <w:r>
        <w:t>реализуемых</w:t>
      </w:r>
      <w:proofErr w:type="spellEnd"/>
      <w:r>
        <w:t xml:space="preserve"> ООП:</w:t>
      </w:r>
    </w:p>
    <w:p w14:paraId="08AFB178" w14:textId="77777777" w:rsidR="0069234B" w:rsidRDefault="0069234B">
      <w:pPr>
        <w:pStyle w:val="a4"/>
        <w:ind w:left="1848" w:right="1280"/>
        <w:jc w:val="center"/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2409"/>
        <w:gridCol w:w="1985"/>
      </w:tblGrid>
      <w:tr w:rsidR="0069234B" w14:paraId="03268024" w14:textId="62EF0FFD" w:rsidTr="0069234B">
        <w:trPr>
          <w:trHeight w:val="553"/>
        </w:trPr>
        <w:tc>
          <w:tcPr>
            <w:tcW w:w="2268" w:type="dxa"/>
          </w:tcPr>
          <w:p w14:paraId="263154E8" w14:textId="77777777" w:rsidR="0069234B" w:rsidRDefault="0069234B">
            <w:pPr>
              <w:pStyle w:val="TableParagraph"/>
              <w:spacing w:before="138"/>
              <w:ind w:left="6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402" w:type="dxa"/>
          </w:tcPr>
          <w:p w14:paraId="4D9302A6" w14:textId="77777777" w:rsidR="0069234B" w:rsidRDefault="0069234B">
            <w:pPr>
              <w:pStyle w:val="TableParagraph"/>
              <w:spacing w:before="138"/>
              <w:ind w:left="3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ОП)</w:t>
            </w:r>
          </w:p>
        </w:tc>
        <w:tc>
          <w:tcPr>
            <w:tcW w:w="2409" w:type="dxa"/>
          </w:tcPr>
          <w:p w14:paraId="1BD98741" w14:textId="77777777" w:rsidR="0069234B" w:rsidRDefault="0069234B">
            <w:pPr>
              <w:pStyle w:val="TableParagraph"/>
              <w:spacing w:before="1" w:line="270" w:lineRule="atLeast"/>
              <w:ind w:left="809" w:right="268" w:hanging="5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</w:p>
        </w:tc>
        <w:tc>
          <w:tcPr>
            <w:tcW w:w="1985" w:type="dxa"/>
          </w:tcPr>
          <w:p w14:paraId="084559BF" w14:textId="5EBB63B2" w:rsidR="0069234B" w:rsidRDefault="0069234B">
            <w:pPr>
              <w:pStyle w:val="TableParagraph"/>
              <w:spacing w:before="1" w:line="270" w:lineRule="atLeast"/>
              <w:ind w:left="809" w:right="268" w:hanging="515"/>
              <w:jc w:val="left"/>
              <w:rPr>
                <w:sz w:val="24"/>
              </w:rPr>
            </w:pPr>
            <w:r w:rsidRPr="00D51A66">
              <w:rPr>
                <w:lang w:val="ru-RU"/>
              </w:rPr>
              <w:t>Численность обучающихся</w:t>
            </w:r>
          </w:p>
        </w:tc>
      </w:tr>
      <w:tr w:rsidR="0069234B" w14:paraId="4E6CC4B3" w14:textId="67909906" w:rsidTr="0069234B">
        <w:trPr>
          <w:trHeight w:val="551"/>
        </w:trPr>
        <w:tc>
          <w:tcPr>
            <w:tcW w:w="2268" w:type="dxa"/>
          </w:tcPr>
          <w:p w14:paraId="770E890A" w14:textId="77777777" w:rsidR="0069234B" w:rsidRDefault="0069234B">
            <w:pPr>
              <w:pStyle w:val="TableParagraph"/>
              <w:spacing w:before="2" w:line="276" w:lineRule="exact"/>
              <w:ind w:left="498" w:right="208" w:hanging="2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14:paraId="03AC4C09" w14:textId="77777777" w:rsidR="0069234B" w:rsidRPr="005B479A" w:rsidRDefault="0069234B" w:rsidP="0069234B">
            <w:pPr>
              <w:pStyle w:val="TableParagraph"/>
              <w:spacing w:before="2" w:line="276" w:lineRule="exact"/>
              <w:ind w:left="278" w:right="179" w:hanging="3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Образовательная программа начального общего образования</w:t>
            </w:r>
          </w:p>
        </w:tc>
        <w:tc>
          <w:tcPr>
            <w:tcW w:w="2409" w:type="dxa"/>
          </w:tcPr>
          <w:p w14:paraId="03EDA201" w14:textId="77777777" w:rsidR="0069234B" w:rsidRDefault="0069234B">
            <w:pPr>
              <w:pStyle w:val="TableParagraph"/>
              <w:spacing w:before="135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14:paraId="314B7491" w14:textId="59ADE9EF" w:rsidR="0069234B" w:rsidRPr="0069234B" w:rsidRDefault="0069234B">
            <w:pPr>
              <w:pStyle w:val="TableParagraph"/>
              <w:spacing w:before="135"/>
              <w:ind w:left="96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154</w:t>
            </w:r>
          </w:p>
        </w:tc>
      </w:tr>
      <w:tr w:rsidR="0069234B" w14:paraId="452BEC53" w14:textId="36C39C0B" w:rsidTr="0069234B">
        <w:trPr>
          <w:trHeight w:val="549"/>
        </w:trPr>
        <w:tc>
          <w:tcPr>
            <w:tcW w:w="2268" w:type="dxa"/>
          </w:tcPr>
          <w:p w14:paraId="3DC2D3AE" w14:textId="77777777" w:rsidR="0069234B" w:rsidRDefault="0069234B">
            <w:pPr>
              <w:pStyle w:val="TableParagraph"/>
              <w:spacing w:line="276" w:lineRule="exact"/>
              <w:ind w:left="498" w:right="257" w:hanging="2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14:paraId="763F8D14" w14:textId="77777777" w:rsidR="0069234B" w:rsidRPr="005B479A" w:rsidRDefault="0069234B" w:rsidP="0069234B">
            <w:pPr>
              <w:pStyle w:val="TableParagraph"/>
              <w:spacing w:line="276" w:lineRule="exact"/>
              <w:ind w:left="278" w:right="229" w:hanging="22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Образовательная программа основного общего образования</w:t>
            </w:r>
          </w:p>
        </w:tc>
        <w:tc>
          <w:tcPr>
            <w:tcW w:w="2409" w:type="dxa"/>
          </w:tcPr>
          <w:p w14:paraId="7F14346B" w14:textId="77777777" w:rsidR="0069234B" w:rsidRDefault="0069234B">
            <w:pPr>
              <w:pStyle w:val="TableParagraph"/>
              <w:spacing w:before="133"/>
              <w:ind w:left="10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14:paraId="094622C6" w14:textId="3BFCBFEB" w:rsidR="0069234B" w:rsidRPr="0069234B" w:rsidRDefault="0069234B">
            <w:pPr>
              <w:pStyle w:val="TableParagraph"/>
              <w:spacing w:before="133"/>
              <w:ind w:left="10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194</w:t>
            </w:r>
          </w:p>
        </w:tc>
      </w:tr>
    </w:tbl>
    <w:p w14:paraId="04C874C3" w14:textId="66C65F8F" w:rsidR="00F134C6" w:rsidRDefault="00F134C6">
      <w:pPr>
        <w:rPr>
          <w:sz w:val="16"/>
          <w:lang w:val="ru-RU"/>
        </w:rPr>
      </w:pPr>
    </w:p>
    <w:p w14:paraId="634CD786" w14:textId="15F52312" w:rsidR="0069234B" w:rsidRDefault="0069234B">
      <w:pPr>
        <w:rPr>
          <w:sz w:val="16"/>
          <w:lang w:val="ru-RU"/>
        </w:rPr>
      </w:pPr>
    </w:p>
    <w:p w14:paraId="784F38E3" w14:textId="12464405" w:rsidR="0069234B" w:rsidRDefault="0069234B">
      <w:pPr>
        <w:rPr>
          <w:sz w:val="16"/>
          <w:lang w:val="ru-RU"/>
        </w:rPr>
      </w:pPr>
    </w:p>
    <w:p w14:paraId="0D4EA54F" w14:textId="77777777" w:rsidR="0069234B" w:rsidRPr="0000599B" w:rsidRDefault="0069234B" w:rsidP="0069234B">
      <w:pPr>
        <w:pStyle w:val="a4"/>
        <w:ind w:right="109" w:firstLine="599"/>
        <w:jc w:val="both"/>
        <w:rPr>
          <w:lang w:val="ru-RU"/>
        </w:rPr>
      </w:pPr>
      <w:r w:rsidRPr="00C25270">
        <w:rPr>
          <w:lang w:val="ru-RU"/>
        </w:rPr>
        <w:t xml:space="preserve">По индивидуальным учебным планам на дому учатся: </w:t>
      </w:r>
      <w:r w:rsidRPr="00A44DB5">
        <w:rPr>
          <w:lang w:val="ru-RU"/>
        </w:rPr>
        <w:t xml:space="preserve">один учащийся-инвалид в </w:t>
      </w:r>
      <w:r>
        <w:rPr>
          <w:lang w:val="ru-RU"/>
        </w:rPr>
        <w:t>1</w:t>
      </w:r>
      <w:r w:rsidRPr="00A44DB5">
        <w:rPr>
          <w:lang w:val="ru-RU"/>
        </w:rPr>
        <w:t xml:space="preserve"> классе</w:t>
      </w:r>
      <w:r>
        <w:rPr>
          <w:lang w:val="ru-RU"/>
        </w:rPr>
        <w:t>,</w:t>
      </w:r>
      <w:r w:rsidRPr="00A44DB5">
        <w:rPr>
          <w:lang w:val="ru-RU"/>
        </w:rPr>
        <w:t xml:space="preserve"> </w:t>
      </w:r>
      <w:r w:rsidRPr="00C25270">
        <w:rPr>
          <w:lang w:val="ru-RU"/>
        </w:rPr>
        <w:t xml:space="preserve">один учащийся-инвалид в </w:t>
      </w:r>
      <w:r>
        <w:rPr>
          <w:lang w:val="ru-RU"/>
        </w:rPr>
        <w:t>5</w:t>
      </w:r>
      <w:r w:rsidRPr="00C25270">
        <w:rPr>
          <w:lang w:val="ru-RU"/>
        </w:rPr>
        <w:t xml:space="preserve"> классе, один учащийся-инвалид в </w:t>
      </w:r>
      <w:r>
        <w:rPr>
          <w:lang w:val="ru-RU"/>
        </w:rPr>
        <w:t>9</w:t>
      </w:r>
      <w:r w:rsidRPr="00C25270">
        <w:rPr>
          <w:lang w:val="ru-RU"/>
        </w:rPr>
        <w:t xml:space="preserve"> классе, один учащийся</w:t>
      </w:r>
      <w:r>
        <w:rPr>
          <w:lang w:val="ru-RU"/>
        </w:rPr>
        <w:t>-инвалид</w:t>
      </w:r>
      <w:r w:rsidRPr="00C25270">
        <w:rPr>
          <w:lang w:val="ru-RU"/>
        </w:rPr>
        <w:t xml:space="preserve"> с ОВЗ в </w:t>
      </w:r>
      <w:r>
        <w:rPr>
          <w:lang w:val="ru-RU"/>
        </w:rPr>
        <w:t>6</w:t>
      </w:r>
      <w:r w:rsidRPr="00C25270">
        <w:rPr>
          <w:lang w:val="ru-RU"/>
        </w:rPr>
        <w:t xml:space="preserve"> классе по адаптированной образовательной программе основного общего образования.</w:t>
      </w:r>
    </w:p>
    <w:p w14:paraId="33541BF7" w14:textId="77777777" w:rsidR="0069234B" w:rsidRDefault="0069234B" w:rsidP="0069234B">
      <w:pPr>
        <w:pStyle w:val="a4"/>
        <w:ind w:left="709"/>
        <w:jc w:val="both"/>
        <w:rPr>
          <w:lang w:val="ru-RU"/>
        </w:rPr>
      </w:pPr>
    </w:p>
    <w:p w14:paraId="1D28818C" w14:textId="101FE9AC" w:rsidR="0069234B" w:rsidRPr="005B479A" w:rsidRDefault="0069234B" w:rsidP="00D74114">
      <w:pPr>
        <w:pStyle w:val="a4"/>
        <w:ind w:left="709" w:firstLine="425"/>
        <w:jc w:val="both"/>
        <w:rPr>
          <w:lang w:val="ru-RU"/>
        </w:rPr>
      </w:pPr>
      <w:r w:rsidRPr="000810C5">
        <w:rPr>
          <w:lang w:val="ru-RU"/>
        </w:rPr>
        <w:t>Направления дополнительных общеразвивающих программ:</w:t>
      </w:r>
    </w:p>
    <w:p w14:paraId="35FE9407" w14:textId="77777777" w:rsidR="0069234B" w:rsidRPr="000810C5" w:rsidRDefault="0069234B" w:rsidP="0069234B">
      <w:pPr>
        <w:pStyle w:val="a4"/>
        <w:ind w:left="709" w:right="920"/>
        <w:jc w:val="both"/>
        <w:rPr>
          <w:lang w:val="ru-RU"/>
        </w:rPr>
      </w:pPr>
      <w:r w:rsidRPr="000810C5">
        <w:rPr>
          <w:lang w:val="ru-RU"/>
        </w:rPr>
        <w:t>Спортивно-оздоровительное (ШСК- баскетбола, волейбола).</w:t>
      </w:r>
    </w:p>
    <w:p w14:paraId="0281A4EB" w14:textId="77777777" w:rsidR="0069234B" w:rsidRPr="000810C5" w:rsidRDefault="0069234B" w:rsidP="0069234B">
      <w:pPr>
        <w:pStyle w:val="a4"/>
        <w:ind w:left="709"/>
        <w:jc w:val="both"/>
        <w:rPr>
          <w:lang w:val="ru-RU"/>
        </w:rPr>
      </w:pPr>
      <w:r w:rsidRPr="000810C5">
        <w:rPr>
          <w:lang w:val="ru-RU"/>
        </w:rPr>
        <w:t>Духовно-нравственное (кружок «</w:t>
      </w:r>
      <w:r w:rsidRPr="000810C5">
        <w:rPr>
          <w:lang w:val="ru-RU" w:eastAsia="ru-RU" w:bidi="ar-SA"/>
        </w:rPr>
        <w:t>Основы православной культуры»</w:t>
      </w:r>
      <w:r w:rsidRPr="000810C5">
        <w:rPr>
          <w:lang w:val="ru-RU"/>
        </w:rPr>
        <w:t xml:space="preserve"> для 2-5 классов).</w:t>
      </w:r>
    </w:p>
    <w:p w14:paraId="42A06CB7" w14:textId="77777777" w:rsidR="0069234B" w:rsidRPr="000810C5" w:rsidRDefault="0069234B" w:rsidP="0069234B">
      <w:pPr>
        <w:pStyle w:val="a4"/>
        <w:ind w:left="709" w:right="440"/>
        <w:jc w:val="both"/>
        <w:rPr>
          <w:lang w:val="ru-RU"/>
        </w:rPr>
      </w:pPr>
      <w:r w:rsidRPr="000810C5">
        <w:rPr>
          <w:lang w:val="ru-RU"/>
        </w:rPr>
        <w:t>Социально-педагогическое (волонтерское движение, кружки «Юный эколог», «Занимательная грамматика», «Занимательная математика»).</w:t>
      </w:r>
    </w:p>
    <w:p w14:paraId="1F777BCE" w14:textId="77777777" w:rsidR="0069234B" w:rsidRPr="000810C5" w:rsidRDefault="0069234B" w:rsidP="0069234B">
      <w:pPr>
        <w:pStyle w:val="a4"/>
        <w:ind w:left="709" w:right="594"/>
        <w:jc w:val="both"/>
        <w:rPr>
          <w:lang w:val="ru-RU"/>
        </w:rPr>
      </w:pPr>
      <w:r w:rsidRPr="000810C5">
        <w:rPr>
          <w:lang w:val="ru-RU"/>
        </w:rPr>
        <w:t>Общекультурное (кружок «Школьные известия», «Искусство красивого письма»).</w:t>
      </w:r>
    </w:p>
    <w:p w14:paraId="45D557B7" w14:textId="77777777" w:rsidR="0069234B" w:rsidRPr="005B479A" w:rsidRDefault="0069234B" w:rsidP="0069234B">
      <w:pPr>
        <w:pStyle w:val="a4"/>
        <w:ind w:right="594" w:firstLine="566"/>
        <w:jc w:val="both"/>
        <w:rPr>
          <w:lang w:val="ru-RU"/>
        </w:rPr>
      </w:pPr>
    </w:p>
    <w:p w14:paraId="2CAC287E" w14:textId="77777777" w:rsidR="0069234B" w:rsidRPr="00F134C6" w:rsidRDefault="0069234B">
      <w:pPr>
        <w:rPr>
          <w:sz w:val="16"/>
          <w:lang w:val="ru-RU"/>
        </w:rPr>
        <w:sectPr w:rsidR="0069234B" w:rsidRPr="00F134C6">
          <w:pgSz w:w="11910" w:h="16840"/>
          <w:pgMar w:top="1040" w:right="380" w:bottom="280" w:left="600" w:header="720" w:footer="720" w:gutter="0"/>
          <w:cols w:space="720"/>
        </w:sectPr>
      </w:pPr>
    </w:p>
    <w:p w14:paraId="4437B8F7" w14:textId="77777777" w:rsidR="00226EAF" w:rsidRPr="003971E1" w:rsidRDefault="0033692F" w:rsidP="006E480F">
      <w:pPr>
        <w:pStyle w:val="2"/>
        <w:numPr>
          <w:ilvl w:val="0"/>
          <w:numId w:val="6"/>
        </w:numPr>
        <w:tabs>
          <w:tab w:val="left" w:pos="3988"/>
        </w:tabs>
        <w:ind w:left="3987"/>
        <w:jc w:val="left"/>
      </w:pPr>
      <w:proofErr w:type="spellStart"/>
      <w:r>
        <w:lastRenderedPageBreak/>
        <w:t>Качество</w:t>
      </w:r>
      <w:proofErr w:type="spellEnd"/>
      <w:r>
        <w:t xml:space="preserve"> </w:t>
      </w:r>
      <w:proofErr w:type="spellStart"/>
      <w:r>
        <w:t>подготовки</w:t>
      </w:r>
      <w:proofErr w:type="spellEnd"/>
      <w:r w:rsidRPr="006E480F">
        <w:rPr>
          <w:spacing w:val="-4"/>
        </w:rPr>
        <w:t xml:space="preserve"> </w:t>
      </w:r>
      <w:proofErr w:type="spellStart"/>
      <w:r>
        <w:t>обучающихся</w:t>
      </w:r>
      <w:proofErr w:type="spellEnd"/>
    </w:p>
    <w:p w14:paraId="28BFB725" w14:textId="77777777" w:rsidR="003971E1" w:rsidRDefault="003971E1" w:rsidP="003971E1">
      <w:pPr>
        <w:pStyle w:val="2"/>
        <w:tabs>
          <w:tab w:val="left" w:pos="3988"/>
        </w:tabs>
        <w:ind w:left="3987"/>
        <w:jc w:val="right"/>
      </w:pPr>
    </w:p>
    <w:p w14:paraId="6691D255" w14:textId="5025DCA3" w:rsidR="00917BBD" w:rsidRPr="00917BBD" w:rsidRDefault="00917BBD" w:rsidP="00917BBD">
      <w:pPr>
        <w:ind w:left="567" w:firstLine="567"/>
        <w:jc w:val="both"/>
        <w:rPr>
          <w:sz w:val="24"/>
          <w:szCs w:val="24"/>
          <w:lang w:val="ru-RU"/>
        </w:rPr>
      </w:pPr>
      <w:r w:rsidRPr="00917BBD">
        <w:rPr>
          <w:sz w:val="24"/>
          <w:szCs w:val="24"/>
          <w:lang w:val="ru-RU"/>
        </w:rPr>
        <w:t>В 2020 – 2021 учебном году в Муниципальном общеобразовательном учреждении «Основная общеобразовательная школа № 10» обучалось 339 человек в 15 классах-комплектах. Средняя наполняемость классов составила 22,6 чел. Общая успеваемость составила 99%. На повторное обу</w:t>
      </w:r>
      <w:r>
        <w:rPr>
          <w:sz w:val="24"/>
          <w:szCs w:val="24"/>
          <w:lang w:val="ru-RU"/>
        </w:rPr>
        <w:t xml:space="preserve">чение был оставлен один ученик </w:t>
      </w:r>
      <w:r w:rsidRPr="00917BBD">
        <w:rPr>
          <w:sz w:val="24"/>
          <w:szCs w:val="24"/>
          <w:lang w:val="ru-RU"/>
        </w:rPr>
        <w:t>второго класса по заявлению родителей и один ученик третьего класса по итогам промежуточной аттестации переведён условно. По сравнению с прошлым годом количество отличников уменьшилось с 30 до 16 чел., что составило 5% от количества учащихся 2-9 классов. Качество знаний составило 43,5%.</w:t>
      </w:r>
    </w:p>
    <w:p w14:paraId="033EE36B" w14:textId="77777777" w:rsidR="00917BBD" w:rsidRPr="00917BBD" w:rsidRDefault="00917BBD" w:rsidP="00917BBD">
      <w:pPr>
        <w:ind w:left="567" w:firstLine="567"/>
        <w:jc w:val="both"/>
        <w:rPr>
          <w:sz w:val="24"/>
          <w:szCs w:val="24"/>
          <w:lang w:val="ru-RU"/>
        </w:rPr>
      </w:pPr>
      <w:r w:rsidRPr="00917BBD">
        <w:rPr>
          <w:sz w:val="24"/>
          <w:szCs w:val="24"/>
          <w:lang w:val="ru-RU"/>
        </w:rPr>
        <w:t>Государственную (итоговую) аттестацию выдержали все допущенные к ней девятиклассники. Аттестат об основном общем образовании получили 35 учеников (100%). 6 выпускников продолжили обучение в средних школах, 35 девятиклассников поступили в учреждения СПО.</w:t>
      </w:r>
    </w:p>
    <w:p w14:paraId="3A790E90" w14:textId="20182935" w:rsidR="00777E06" w:rsidRDefault="00777E06" w:rsidP="00D74114">
      <w:pPr>
        <w:jc w:val="both"/>
        <w:rPr>
          <w:sz w:val="24"/>
          <w:szCs w:val="24"/>
          <w:lang w:val="ru-RU"/>
        </w:rPr>
      </w:pPr>
    </w:p>
    <w:p w14:paraId="2FA026C0" w14:textId="08DB88A3" w:rsidR="00406237" w:rsidRPr="00D90A19" w:rsidRDefault="00777E06" w:rsidP="00D74114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74114">
        <w:rPr>
          <w:sz w:val="24"/>
          <w:szCs w:val="24"/>
          <w:lang w:val="ru-RU"/>
        </w:rPr>
        <w:tab/>
      </w:r>
      <w:r w:rsidRPr="00D90A19">
        <w:rPr>
          <w:sz w:val="24"/>
          <w:szCs w:val="24"/>
          <w:lang w:val="ru-RU"/>
        </w:rPr>
        <w:t>В 20</w:t>
      </w:r>
      <w:r w:rsidR="00D90A19" w:rsidRPr="00D90A19">
        <w:rPr>
          <w:sz w:val="24"/>
          <w:szCs w:val="24"/>
          <w:lang w:val="ru-RU"/>
        </w:rPr>
        <w:t>21</w:t>
      </w:r>
      <w:r w:rsidR="00406237" w:rsidRPr="00D90A19">
        <w:rPr>
          <w:sz w:val="24"/>
          <w:szCs w:val="24"/>
          <w:lang w:val="ru-RU"/>
        </w:rPr>
        <w:t xml:space="preserve"> году государственная итоговая аттестация для учащихся проходила в форме</w:t>
      </w:r>
      <w:r w:rsidR="00917BBD">
        <w:rPr>
          <w:sz w:val="24"/>
          <w:szCs w:val="24"/>
          <w:lang w:val="ru-RU"/>
        </w:rPr>
        <w:t xml:space="preserve"> </w:t>
      </w:r>
      <w:r w:rsidR="00406237" w:rsidRPr="00D90A19">
        <w:rPr>
          <w:sz w:val="24"/>
          <w:szCs w:val="24"/>
          <w:lang w:val="ru-RU"/>
        </w:rPr>
        <w:t xml:space="preserve">основного государственного экзамена: </w:t>
      </w:r>
    </w:p>
    <w:p w14:paraId="2DFB4FC5" w14:textId="76BC0B11" w:rsidR="00406237" w:rsidRPr="00D90A19" w:rsidRDefault="00406237" w:rsidP="00406237">
      <w:pPr>
        <w:ind w:left="567" w:firstLine="142"/>
        <w:jc w:val="both"/>
        <w:rPr>
          <w:sz w:val="24"/>
          <w:szCs w:val="24"/>
          <w:lang w:val="ru-RU"/>
        </w:rPr>
      </w:pPr>
      <w:r w:rsidRPr="00D90A19">
        <w:rPr>
          <w:sz w:val="24"/>
          <w:szCs w:val="24"/>
          <w:lang w:val="ru-RU"/>
        </w:rPr>
        <w:t xml:space="preserve">- </w:t>
      </w:r>
      <w:r w:rsidR="00D90A19">
        <w:rPr>
          <w:sz w:val="24"/>
          <w:szCs w:val="24"/>
          <w:lang w:val="ru-RU"/>
        </w:rPr>
        <w:t xml:space="preserve">два </w:t>
      </w:r>
      <w:r w:rsidRPr="00D90A19">
        <w:rPr>
          <w:sz w:val="24"/>
          <w:szCs w:val="24"/>
          <w:lang w:val="ru-RU"/>
        </w:rPr>
        <w:t>обязательны</w:t>
      </w:r>
      <w:r w:rsidR="00D90A19">
        <w:rPr>
          <w:sz w:val="24"/>
          <w:szCs w:val="24"/>
          <w:lang w:val="ru-RU"/>
        </w:rPr>
        <w:t>х</w:t>
      </w:r>
      <w:r w:rsidRPr="00D90A19">
        <w:rPr>
          <w:sz w:val="24"/>
          <w:szCs w:val="24"/>
          <w:lang w:val="ru-RU"/>
        </w:rPr>
        <w:t xml:space="preserve"> предмет</w:t>
      </w:r>
      <w:r w:rsidR="00D90A19">
        <w:rPr>
          <w:sz w:val="24"/>
          <w:szCs w:val="24"/>
          <w:lang w:val="ru-RU"/>
        </w:rPr>
        <w:t>а</w:t>
      </w:r>
      <w:r w:rsidRPr="00D90A19">
        <w:rPr>
          <w:sz w:val="24"/>
          <w:szCs w:val="24"/>
          <w:lang w:val="ru-RU"/>
        </w:rPr>
        <w:t>: математика и русский язык</w:t>
      </w:r>
      <w:r w:rsidR="00D90A19">
        <w:rPr>
          <w:sz w:val="24"/>
          <w:szCs w:val="24"/>
          <w:lang w:val="ru-RU"/>
        </w:rPr>
        <w:t xml:space="preserve"> в форме ГИА</w:t>
      </w:r>
      <w:r w:rsidRPr="00D90A19">
        <w:rPr>
          <w:sz w:val="24"/>
          <w:szCs w:val="24"/>
          <w:lang w:val="ru-RU"/>
        </w:rPr>
        <w:t xml:space="preserve">, </w:t>
      </w:r>
    </w:p>
    <w:p w14:paraId="7084A6D8" w14:textId="77777777" w:rsidR="00406237" w:rsidRPr="00406237" w:rsidRDefault="00406237" w:rsidP="00406237">
      <w:pPr>
        <w:ind w:left="567" w:firstLine="142"/>
        <w:jc w:val="both"/>
        <w:rPr>
          <w:sz w:val="24"/>
          <w:szCs w:val="24"/>
          <w:lang w:val="ru-RU"/>
        </w:rPr>
      </w:pPr>
    </w:p>
    <w:p w14:paraId="1CB0BFD2" w14:textId="77777777" w:rsidR="003E2AD8" w:rsidRPr="003E2AD8" w:rsidRDefault="003E2AD8" w:rsidP="00D74114">
      <w:pPr>
        <w:widowControl/>
        <w:autoSpaceDE/>
        <w:autoSpaceDN/>
        <w:ind w:left="567" w:firstLine="851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>В 2020-2021 учебном году проводилась большая работа не только по повышению качества знаний, но и работа с одаренными детьми в виде дополнительных занятий, проектной деятельности, подготовки к конкурсам и олимпиадам. Результат участия в муниципальном этапе Всероссийской олимпиады школьников – 1 победитель по истории, 5 призёров по истории, литературе, математике, технологии. Ребята также участвовали в дистанционных олимпиадах, конкурсах различных уровней, достигая высоких результатов.</w:t>
      </w:r>
    </w:p>
    <w:p w14:paraId="43BB9489" w14:textId="77777777" w:rsidR="003E2AD8" w:rsidRPr="003E2AD8" w:rsidRDefault="003E2AD8" w:rsidP="00D74114">
      <w:pPr>
        <w:widowControl/>
        <w:autoSpaceDE/>
        <w:autoSpaceDN/>
        <w:ind w:left="567" w:firstLine="709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 xml:space="preserve">В различных олимпиадах и конкурсах участвовало 232 человека (68%). Победителей и призеров олимпиад и конкурсов различных уровней 152 человек (46%).  </w:t>
      </w:r>
    </w:p>
    <w:p w14:paraId="0E3E1CEC" w14:textId="77777777" w:rsidR="003E2AD8" w:rsidRPr="003E2AD8" w:rsidRDefault="003E2AD8" w:rsidP="003E2AD8">
      <w:pPr>
        <w:widowControl/>
        <w:autoSpaceDE/>
        <w:autoSpaceDN/>
        <w:ind w:left="567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>Муниципальный уровень 35 человек (10%)</w:t>
      </w:r>
    </w:p>
    <w:p w14:paraId="7FE83258" w14:textId="77777777" w:rsidR="003E2AD8" w:rsidRPr="003E2AD8" w:rsidRDefault="003E2AD8" w:rsidP="003E2AD8">
      <w:pPr>
        <w:widowControl/>
        <w:autoSpaceDE/>
        <w:autoSpaceDN/>
        <w:ind w:left="567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>Региональный уровень 3 человека (1%)</w:t>
      </w:r>
    </w:p>
    <w:p w14:paraId="09E0450B" w14:textId="77777777" w:rsidR="003E2AD8" w:rsidRPr="003E2AD8" w:rsidRDefault="003E2AD8" w:rsidP="003E2AD8">
      <w:pPr>
        <w:widowControl/>
        <w:autoSpaceDE/>
        <w:autoSpaceDN/>
        <w:ind w:left="567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 xml:space="preserve">Федеральный уровень 49 человек (14%) </w:t>
      </w:r>
    </w:p>
    <w:p w14:paraId="7BC58033" w14:textId="77777777" w:rsidR="003E2AD8" w:rsidRPr="003E2AD8" w:rsidRDefault="003E2AD8" w:rsidP="003E2AD8">
      <w:pPr>
        <w:widowControl/>
        <w:autoSpaceDE/>
        <w:autoSpaceDN/>
        <w:ind w:left="567"/>
        <w:jc w:val="both"/>
        <w:rPr>
          <w:sz w:val="24"/>
          <w:szCs w:val="24"/>
          <w:lang w:val="ru-RU" w:eastAsia="ru-RU" w:bidi="ar-SA"/>
        </w:rPr>
      </w:pPr>
      <w:r w:rsidRPr="003E2AD8">
        <w:rPr>
          <w:sz w:val="24"/>
          <w:szCs w:val="24"/>
          <w:lang w:val="ru-RU" w:eastAsia="ru-RU" w:bidi="ar-SA"/>
        </w:rPr>
        <w:t>Международный уровень 65 человек (19%)</w:t>
      </w:r>
    </w:p>
    <w:p w14:paraId="01A45FF1" w14:textId="49CC4BCF" w:rsidR="003E2AD8" w:rsidRDefault="003E2AD8" w:rsidP="0030576E">
      <w:pPr>
        <w:widowControl/>
        <w:autoSpaceDE/>
        <w:autoSpaceDN/>
        <w:jc w:val="both"/>
        <w:rPr>
          <w:sz w:val="24"/>
          <w:szCs w:val="24"/>
          <w:lang w:val="ru-RU" w:eastAsia="ru-RU" w:bidi="ar-SA"/>
        </w:rPr>
      </w:pPr>
    </w:p>
    <w:p w14:paraId="379A71B6" w14:textId="08262C42" w:rsidR="0029348E" w:rsidRPr="0029348E" w:rsidRDefault="0029348E" w:rsidP="003E2AD8">
      <w:pPr>
        <w:jc w:val="both"/>
        <w:rPr>
          <w:lang w:val="ru-RU"/>
        </w:rPr>
      </w:pPr>
    </w:p>
    <w:p w14:paraId="3B0934FA" w14:textId="3006D2F4" w:rsidR="0029348E" w:rsidRDefault="0033692F" w:rsidP="004C6A54">
      <w:pPr>
        <w:pStyle w:val="2"/>
        <w:numPr>
          <w:ilvl w:val="0"/>
          <w:numId w:val="6"/>
        </w:numPr>
        <w:tabs>
          <w:tab w:val="left" w:pos="3474"/>
        </w:tabs>
        <w:ind w:left="3473"/>
        <w:jc w:val="left"/>
      </w:pPr>
      <w:proofErr w:type="spellStart"/>
      <w:proofErr w:type="gramStart"/>
      <w:r w:rsidRPr="0030576E">
        <w:t>Особенности</w:t>
      </w:r>
      <w:proofErr w:type="spellEnd"/>
      <w:r w:rsidRPr="0030576E">
        <w:t xml:space="preserve"> </w:t>
      </w:r>
      <w:r w:rsidR="005B479A" w:rsidRPr="0030576E">
        <w:rPr>
          <w:lang w:val="ru-RU"/>
        </w:rPr>
        <w:t xml:space="preserve"> </w:t>
      </w:r>
      <w:proofErr w:type="spellStart"/>
      <w:r w:rsidRPr="0030576E">
        <w:t>организации</w:t>
      </w:r>
      <w:proofErr w:type="spellEnd"/>
      <w:proofErr w:type="gramEnd"/>
      <w:r w:rsidRPr="0030576E">
        <w:t xml:space="preserve"> </w:t>
      </w:r>
      <w:r w:rsidR="005B479A" w:rsidRPr="0030576E">
        <w:rPr>
          <w:lang w:val="ru-RU"/>
        </w:rPr>
        <w:t xml:space="preserve"> </w:t>
      </w:r>
      <w:proofErr w:type="spellStart"/>
      <w:r w:rsidRPr="0030576E">
        <w:t>учебного</w:t>
      </w:r>
      <w:proofErr w:type="spellEnd"/>
      <w:r w:rsidR="005B479A" w:rsidRPr="0030576E">
        <w:rPr>
          <w:lang w:val="ru-RU"/>
        </w:rPr>
        <w:t xml:space="preserve"> </w:t>
      </w:r>
      <w:r w:rsidRPr="0030576E">
        <w:rPr>
          <w:spacing w:val="-1"/>
        </w:rPr>
        <w:t xml:space="preserve"> </w:t>
      </w:r>
      <w:proofErr w:type="spellStart"/>
      <w:r w:rsidRPr="0030576E">
        <w:t>процесса</w:t>
      </w:r>
      <w:proofErr w:type="spellEnd"/>
    </w:p>
    <w:p w14:paraId="10D7B24F" w14:textId="77777777" w:rsidR="0069234B" w:rsidRPr="0030576E" w:rsidRDefault="0069234B" w:rsidP="0069234B">
      <w:pPr>
        <w:pStyle w:val="2"/>
        <w:tabs>
          <w:tab w:val="left" w:pos="3474"/>
        </w:tabs>
        <w:ind w:left="3473"/>
        <w:jc w:val="right"/>
      </w:pPr>
    </w:p>
    <w:p w14:paraId="6B422DD7" w14:textId="77777777" w:rsidR="0029348E" w:rsidRDefault="0033692F" w:rsidP="0029348E">
      <w:pPr>
        <w:pStyle w:val="a4"/>
        <w:ind w:right="-33"/>
        <w:rPr>
          <w:lang w:val="ru-RU"/>
        </w:rPr>
      </w:pPr>
      <w:r w:rsidRPr="005B479A">
        <w:rPr>
          <w:lang w:val="ru-RU"/>
        </w:rPr>
        <w:t>Количество классов-комплектов - 1</w:t>
      </w:r>
      <w:r w:rsidR="00F00964">
        <w:rPr>
          <w:lang w:val="ru-RU"/>
        </w:rPr>
        <w:t>5</w:t>
      </w:r>
    </w:p>
    <w:p w14:paraId="64E574D5" w14:textId="77777777" w:rsidR="00226EAF" w:rsidRPr="005B479A" w:rsidRDefault="0033692F" w:rsidP="0029348E">
      <w:pPr>
        <w:pStyle w:val="a4"/>
        <w:ind w:right="-33"/>
        <w:rPr>
          <w:lang w:val="ru-RU"/>
        </w:rPr>
      </w:pPr>
      <w:r w:rsidRPr="005B479A">
        <w:rPr>
          <w:lang w:val="ru-RU"/>
        </w:rPr>
        <w:t>Режим образовательной деятельности: Школа работает в две смены.</w:t>
      </w:r>
    </w:p>
    <w:p w14:paraId="79B6E64D" w14:textId="318155FB" w:rsidR="0030576E" w:rsidRPr="0030576E" w:rsidRDefault="00D90A19" w:rsidP="0030576E">
      <w:pPr>
        <w:pStyle w:val="a4"/>
        <w:rPr>
          <w:sz w:val="22"/>
          <w:szCs w:val="22"/>
          <w:lang w:val="ru-RU"/>
        </w:rPr>
      </w:pPr>
      <w:r>
        <w:rPr>
          <w:lang w:val="ru-RU"/>
        </w:rPr>
        <w:t>В 2020-2021</w:t>
      </w:r>
      <w:r w:rsidR="000A62F8" w:rsidRPr="00DF300B">
        <w:rPr>
          <w:lang w:val="ru-RU"/>
        </w:rPr>
        <w:t xml:space="preserve"> учебном году </w:t>
      </w:r>
      <w:r w:rsidR="0030576E">
        <w:rPr>
          <w:lang w:val="ru-RU"/>
        </w:rPr>
        <w:t>в</w:t>
      </w:r>
      <w:r w:rsidR="0030576E" w:rsidRPr="0030576E">
        <w:rPr>
          <w:lang w:val="ru-RU"/>
        </w:rPr>
        <w:t xml:space="preserve"> первую смену организовать занятия учеников 1, 2</w:t>
      </w:r>
      <w:proofErr w:type="gramStart"/>
      <w:r w:rsidR="0030576E" w:rsidRPr="0030576E">
        <w:rPr>
          <w:lang w:val="ru-RU"/>
        </w:rPr>
        <w:t>а,б</w:t>
      </w:r>
      <w:proofErr w:type="gramEnd"/>
      <w:r w:rsidR="0030576E" w:rsidRPr="0030576E">
        <w:rPr>
          <w:lang w:val="ru-RU"/>
        </w:rPr>
        <w:t xml:space="preserve">, 3, 5а,б, 7а,б, 9а,б классов, во вторую смену – 4а, 4б, 6а,б, 8 </w:t>
      </w:r>
      <w:proofErr w:type="spellStart"/>
      <w:r w:rsidR="0030576E" w:rsidRPr="0030576E">
        <w:rPr>
          <w:lang w:val="ru-RU"/>
        </w:rPr>
        <w:t>кл</w:t>
      </w:r>
      <w:proofErr w:type="spellEnd"/>
      <w:r w:rsidR="0030576E" w:rsidRPr="0030576E">
        <w:rPr>
          <w:lang w:val="ru-RU"/>
        </w:rPr>
        <w:t>.</w:t>
      </w:r>
    </w:p>
    <w:p w14:paraId="4EC9A852" w14:textId="77777777" w:rsidR="00226EAF" w:rsidRPr="005B479A" w:rsidRDefault="0033692F" w:rsidP="00732C4F">
      <w:pPr>
        <w:pStyle w:val="a4"/>
        <w:spacing w:before="1"/>
        <w:ind w:right="465"/>
        <w:jc w:val="both"/>
        <w:rPr>
          <w:lang w:val="ru-RU"/>
        </w:rPr>
      </w:pPr>
      <w:r w:rsidRPr="005B479A">
        <w:rPr>
          <w:lang w:val="ru-RU"/>
        </w:rPr>
        <w:t>Продолжительность учебного года для учащихся 2-8 классов 34 недели, для учащихся 1 классов – 33 недели, для учащихся 9 класса – 36 недель с учётом аттестационного периода.</w:t>
      </w:r>
    </w:p>
    <w:p w14:paraId="294B26FC" w14:textId="77777777" w:rsidR="00226EAF" w:rsidRDefault="0033692F">
      <w:pPr>
        <w:pStyle w:val="a4"/>
      </w:pPr>
      <w:proofErr w:type="spellStart"/>
      <w:proofErr w:type="gramStart"/>
      <w:r>
        <w:t>Продолжительность</w:t>
      </w:r>
      <w:proofErr w:type="spellEnd"/>
      <w:r>
        <w:t xml:space="preserve"> </w:t>
      </w:r>
      <w:r w:rsidR="005B479A">
        <w:rPr>
          <w:lang w:val="ru-RU"/>
        </w:rPr>
        <w:t xml:space="preserve"> </w:t>
      </w:r>
      <w:proofErr w:type="spellStart"/>
      <w:r>
        <w:t>учебной</w:t>
      </w:r>
      <w:proofErr w:type="spellEnd"/>
      <w:proofErr w:type="gramEnd"/>
      <w:r>
        <w:t xml:space="preserve"> </w:t>
      </w:r>
      <w:proofErr w:type="spellStart"/>
      <w:r>
        <w:t>недели</w:t>
      </w:r>
      <w:proofErr w:type="spellEnd"/>
      <w:r>
        <w:t>:</w:t>
      </w:r>
    </w:p>
    <w:p w14:paraId="4323592E" w14:textId="77777777" w:rsidR="00226EAF" w:rsidRPr="005B479A" w:rsidRDefault="0033692F">
      <w:pPr>
        <w:pStyle w:val="a6"/>
        <w:numPr>
          <w:ilvl w:val="0"/>
          <w:numId w:val="3"/>
        </w:numPr>
        <w:tabs>
          <w:tab w:val="left" w:pos="817"/>
        </w:tabs>
        <w:ind w:firstLine="0"/>
        <w:rPr>
          <w:sz w:val="24"/>
          <w:lang w:val="ru-RU"/>
        </w:rPr>
      </w:pPr>
      <w:r w:rsidRPr="005B479A">
        <w:rPr>
          <w:sz w:val="24"/>
          <w:lang w:val="ru-RU"/>
        </w:rPr>
        <w:t>по 5-дневной учебной неделе занимаются – 1 – 8</w:t>
      </w:r>
      <w:r w:rsidRPr="005B479A">
        <w:rPr>
          <w:spacing w:val="3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классы;</w:t>
      </w:r>
    </w:p>
    <w:p w14:paraId="3E210610" w14:textId="77777777" w:rsidR="00732C4F" w:rsidRDefault="0033692F" w:rsidP="00732C4F">
      <w:pPr>
        <w:pStyle w:val="a6"/>
        <w:numPr>
          <w:ilvl w:val="0"/>
          <w:numId w:val="3"/>
        </w:numPr>
        <w:tabs>
          <w:tab w:val="left" w:pos="817"/>
          <w:tab w:val="left" w:pos="10457"/>
        </w:tabs>
        <w:ind w:right="-33" w:firstLine="0"/>
        <w:rPr>
          <w:sz w:val="24"/>
          <w:lang w:val="ru-RU"/>
        </w:rPr>
      </w:pPr>
      <w:r w:rsidRPr="005B479A">
        <w:rPr>
          <w:sz w:val="24"/>
          <w:lang w:val="ru-RU"/>
        </w:rPr>
        <w:t>по 6-дневной учебной неделе занимается – 9 класс</w:t>
      </w:r>
    </w:p>
    <w:p w14:paraId="13F2712D" w14:textId="04339D91" w:rsidR="00226EAF" w:rsidRPr="005B479A" w:rsidRDefault="0033692F" w:rsidP="00732C4F">
      <w:pPr>
        <w:pStyle w:val="a6"/>
        <w:tabs>
          <w:tab w:val="left" w:pos="817"/>
          <w:tab w:val="left" w:pos="10457"/>
        </w:tabs>
        <w:ind w:left="677" w:right="-33" w:firstLine="0"/>
        <w:rPr>
          <w:sz w:val="24"/>
          <w:lang w:val="ru-RU"/>
        </w:rPr>
      </w:pPr>
      <w:r w:rsidRPr="005B479A">
        <w:rPr>
          <w:sz w:val="24"/>
          <w:lang w:val="ru-RU"/>
        </w:rPr>
        <w:t xml:space="preserve"> Количество обучающихся, получающих образование: в очной форме – </w:t>
      </w:r>
      <w:r w:rsidR="00D90A19">
        <w:rPr>
          <w:sz w:val="24"/>
          <w:lang w:val="ru-RU"/>
        </w:rPr>
        <w:t>339</w:t>
      </w:r>
      <w:r w:rsidRPr="00732C4F">
        <w:rPr>
          <w:color w:val="FF0000"/>
          <w:spacing w:val="-3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человек</w:t>
      </w:r>
    </w:p>
    <w:p w14:paraId="56EC8B43" w14:textId="77777777" w:rsidR="00226EAF" w:rsidRDefault="0033692F" w:rsidP="00732C4F">
      <w:pPr>
        <w:pStyle w:val="a4"/>
        <w:tabs>
          <w:tab w:val="left" w:pos="10206"/>
          <w:tab w:val="left" w:pos="10348"/>
          <w:tab w:val="left" w:pos="10457"/>
        </w:tabs>
        <w:ind w:right="-33"/>
      </w:pPr>
      <w:r w:rsidRPr="005B479A">
        <w:rPr>
          <w:lang w:val="ru-RU"/>
        </w:rPr>
        <w:t xml:space="preserve">Продолжительность каникул в течение учебного года – 30 дней (осенние, зимние, весенние).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санитарно-гигиеническим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>.</w:t>
      </w:r>
    </w:p>
    <w:p w14:paraId="4BA760DB" w14:textId="1A5604BA" w:rsidR="00226EAF" w:rsidRDefault="00226EAF">
      <w:pPr>
        <w:pStyle w:val="a4"/>
        <w:ind w:left="0"/>
      </w:pPr>
    </w:p>
    <w:p w14:paraId="710009E4" w14:textId="2988641E" w:rsidR="00D74114" w:rsidRDefault="00D74114">
      <w:pPr>
        <w:pStyle w:val="a4"/>
        <w:ind w:left="0"/>
      </w:pPr>
    </w:p>
    <w:p w14:paraId="1A856E3B" w14:textId="0B1A03EE" w:rsidR="00D74114" w:rsidRDefault="00D74114">
      <w:pPr>
        <w:pStyle w:val="a4"/>
        <w:ind w:left="0"/>
      </w:pPr>
    </w:p>
    <w:p w14:paraId="001566EF" w14:textId="501A7C09" w:rsidR="00D056FD" w:rsidRDefault="00D056FD">
      <w:pPr>
        <w:pStyle w:val="a4"/>
        <w:ind w:left="0"/>
      </w:pPr>
    </w:p>
    <w:p w14:paraId="23155013" w14:textId="77777777" w:rsidR="00D056FD" w:rsidRDefault="00D056FD">
      <w:pPr>
        <w:pStyle w:val="a4"/>
        <w:ind w:left="0"/>
      </w:pPr>
    </w:p>
    <w:p w14:paraId="603B119E" w14:textId="77777777" w:rsidR="0069234B" w:rsidRDefault="0069234B">
      <w:pPr>
        <w:pStyle w:val="a4"/>
        <w:ind w:left="0"/>
      </w:pPr>
    </w:p>
    <w:p w14:paraId="6F3B9164" w14:textId="0170ABFF" w:rsidR="00732C4F" w:rsidRPr="00732C4F" w:rsidRDefault="0033692F" w:rsidP="00732C4F">
      <w:pPr>
        <w:pStyle w:val="a6"/>
        <w:numPr>
          <w:ilvl w:val="0"/>
          <w:numId w:val="6"/>
        </w:numPr>
        <w:tabs>
          <w:tab w:val="left" w:pos="3213"/>
        </w:tabs>
        <w:ind w:right="-33" w:firstLine="2174"/>
        <w:jc w:val="left"/>
        <w:rPr>
          <w:sz w:val="24"/>
          <w:lang w:val="ru-RU"/>
        </w:rPr>
      </w:pPr>
      <w:r w:rsidRPr="005B479A">
        <w:rPr>
          <w:b/>
          <w:sz w:val="24"/>
          <w:lang w:val="ru-RU"/>
        </w:rPr>
        <w:lastRenderedPageBreak/>
        <w:t>Кадровое обеспечение образовательного</w:t>
      </w:r>
      <w:r w:rsidRPr="005B479A">
        <w:rPr>
          <w:b/>
          <w:spacing w:val="-14"/>
          <w:sz w:val="24"/>
          <w:lang w:val="ru-RU"/>
        </w:rPr>
        <w:t xml:space="preserve"> </w:t>
      </w:r>
      <w:r w:rsidRPr="005B479A">
        <w:rPr>
          <w:b/>
          <w:sz w:val="24"/>
          <w:lang w:val="ru-RU"/>
        </w:rPr>
        <w:t>процесса</w:t>
      </w:r>
      <w:r w:rsidR="004149D6">
        <w:rPr>
          <w:b/>
          <w:sz w:val="24"/>
          <w:lang w:val="ru-RU"/>
        </w:rPr>
        <w:t xml:space="preserve"> </w:t>
      </w:r>
    </w:p>
    <w:p w14:paraId="5B458F61" w14:textId="77777777" w:rsidR="00732C4F" w:rsidRPr="00732C4F" w:rsidRDefault="00732C4F" w:rsidP="00732C4F">
      <w:pPr>
        <w:pStyle w:val="a6"/>
        <w:tabs>
          <w:tab w:val="left" w:pos="3213"/>
        </w:tabs>
        <w:ind w:left="2851" w:right="-33" w:firstLine="0"/>
        <w:jc w:val="right"/>
        <w:rPr>
          <w:sz w:val="24"/>
          <w:lang w:val="ru-RU"/>
        </w:rPr>
      </w:pPr>
    </w:p>
    <w:p w14:paraId="169A655E" w14:textId="77777777" w:rsidR="00732C4F" w:rsidRDefault="0033692F" w:rsidP="00732C4F">
      <w:pPr>
        <w:pStyle w:val="a6"/>
        <w:tabs>
          <w:tab w:val="left" w:pos="3213"/>
        </w:tabs>
        <w:ind w:left="709" w:right="-33" w:firstLine="0"/>
        <w:rPr>
          <w:sz w:val="24"/>
          <w:lang w:val="ru-RU"/>
        </w:rPr>
      </w:pPr>
      <w:r w:rsidRPr="005B479A">
        <w:rPr>
          <w:b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Доля педагогических работников с высшим образованием – 100%</w:t>
      </w:r>
    </w:p>
    <w:p w14:paraId="3C2F748E" w14:textId="4779EB99" w:rsidR="00226EAF" w:rsidRDefault="0033692F" w:rsidP="00732C4F">
      <w:pPr>
        <w:pStyle w:val="a6"/>
        <w:tabs>
          <w:tab w:val="left" w:pos="3213"/>
        </w:tabs>
        <w:ind w:left="709" w:right="-33" w:firstLine="0"/>
        <w:rPr>
          <w:sz w:val="24"/>
          <w:lang w:val="ru-RU"/>
        </w:rPr>
      </w:pPr>
      <w:r w:rsidRPr="005B479A">
        <w:rPr>
          <w:sz w:val="24"/>
          <w:lang w:val="ru-RU"/>
        </w:rPr>
        <w:t xml:space="preserve"> Категорийность педагогических</w:t>
      </w:r>
      <w:r w:rsidRPr="005B479A">
        <w:rPr>
          <w:spacing w:val="1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работников.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2763"/>
        <w:gridCol w:w="2907"/>
      </w:tblGrid>
      <w:tr w:rsidR="0069234B" w:rsidRPr="0069234B" w14:paraId="5668A922" w14:textId="77777777" w:rsidTr="00D74114">
        <w:trPr>
          <w:trHeight w:val="276"/>
        </w:trPr>
        <w:tc>
          <w:tcPr>
            <w:tcW w:w="3831" w:type="dxa"/>
            <w:shd w:val="clear" w:color="auto" w:fill="auto"/>
          </w:tcPr>
          <w:p w14:paraId="360318DE" w14:textId="77777777" w:rsidR="0069234B" w:rsidRPr="0069234B" w:rsidRDefault="0069234B" w:rsidP="0069234B">
            <w:pPr>
              <w:spacing w:line="256" w:lineRule="exact"/>
              <w:ind w:left="581"/>
            </w:pPr>
            <w:bookmarkStart w:id="2" w:name="_Hlk67653276"/>
            <w:proofErr w:type="spellStart"/>
            <w:r w:rsidRPr="0069234B">
              <w:t>Квалификационная</w:t>
            </w:r>
            <w:proofErr w:type="spellEnd"/>
            <w:r w:rsidRPr="0069234B">
              <w:t xml:space="preserve"> </w:t>
            </w:r>
            <w:proofErr w:type="spellStart"/>
            <w:r w:rsidRPr="0069234B">
              <w:t>категория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14:paraId="2FDDC3E8" w14:textId="77777777" w:rsidR="0069234B" w:rsidRPr="0069234B" w:rsidRDefault="0069234B" w:rsidP="0069234B">
            <w:pPr>
              <w:spacing w:line="256" w:lineRule="exact"/>
              <w:ind w:left="564" w:right="558"/>
              <w:jc w:val="center"/>
            </w:pPr>
            <w:proofErr w:type="spellStart"/>
            <w:r w:rsidRPr="0069234B">
              <w:t>Количество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69B16B27" w14:textId="77777777" w:rsidR="0069234B" w:rsidRPr="0069234B" w:rsidRDefault="0069234B" w:rsidP="0069234B">
            <w:pPr>
              <w:spacing w:line="256" w:lineRule="exact"/>
              <w:jc w:val="center"/>
            </w:pPr>
            <w:proofErr w:type="spellStart"/>
            <w:r w:rsidRPr="0069234B">
              <w:t>Процент</w:t>
            </w:r>
            <w:proofErr w:type="spellEnd"/>
          </w:p>
        </w:tc>
      </w:tr>
      <w:tr w:rsidR="0069234B" w:rsidRPr="0069234B" w14:paraId="65996425" w14:textId="77777777" w:rsidTr="00D74114">
        <w:trPr>
          <w:trHeight w:val="275"/>
        </w:trPr>
        <w:tc>
          <w:tcPr>
            <w:tcW w:w="3831" w:type="dxa"/>
            <w:shd w:val="clear" w:color="auto" w:fill="auto"/>
          </w:tcPr>
          <w:p w14:paraId="082D61C2" w14:textId="77777777" w:rsidR="0069234B" w:rsidRPr="0069234B" w:rsidRDefault="0069234B" w:rsidP="0069234B">
            <w:pPr>
              <w:spacing w:line="256" w:lineRule="exact"/>
              <w:ind w:left="108"/>
            </w:pPr>
            <w:proofErr w:type="spellStart"/>
            <w:r w:rsidRPr="0069234B">
              <w:t>Высшая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14:paraId="500C123D" w14:textId="77777777" w:rsidR="0069234B" w:rsidRPr="0069234B" w:rsidRDefault="0069234B" w:rsidP="0069234B">
            <w:pPr>
              <w:spacing w:line="256" w:lineRule="exact"/>
              <w:ind w:left="8"/>
              <w:jc w:val="center"/>
              <w:rPr>
                <w:lang w:val="ru-RU"/>
              </w:rPr>
            </w:pPr>
            <w:r w:rsidRPr="0069234B">
              <w:rPr>
                <w:lang w:val="ru-RU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7A2481ED" w14:textId="77777777" w:rsidR="0069234B" w:rsidRPr="0069234B" w:rsidRDefault="0069234B" w:rsidP="0069234B">
            <w:pPr>
              <w:spacing w:line="256" w:lineRule="exact"/>
              <w:ind w:left="1029" w:right="1018"/>
              <w:jc w:val="center"/>
            </w:pPr>
            <w:r w:rsidRPr="0069234B">
              <w:rPr>
                <w:lang w:val="ru-RU"/>
              </w:rPr>
              <w:t>20</w:t>
            </w:r>
            <w:r w:rsidRPr="0069234B">
              <w:t>%</w:t>
            </w:r>
          </w:p>
        </w:tc>
      </w:tr>
      <w:tr w:rsidR="0069234B" w:rsidRPr="0069234B" w14:paraId="4FFF01C9" w14:textId="77777777" w:rsidTr="00D74114">
        <w:trPr>
          <w:trHeight w:val="277"/>
        </w:trPr>
        <w:tc>
          <w:tcPr>
            <w:tcW w:w="3831" w:type="dxa"/>
            <w:shd w:val="clear" w:color="auto" w:fill="auto"/>
          </w:tcPr>
          <w:p w14:paraId="48A3D3CE" w14:textId="77777777" w:rsidR="0069234B" w:rsidRPr="0069234B" w:rsidRDefault="0069234B" w:rsidP="0069234B">
            <w:pPr>
              <w:spacing w:before="1" w:line="257" w:lineRule="exact"/>
              <w:ind w:left="108"/>
            </w:pPr>
            <w:proofErr w:type="spellStart"/>
            <w:r w:rsidRPr="0069234B">
              <w:t>Первая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14:paraId="5001630C" w14:textId="77777777" w:rsidR="0069234B" w:rsidRPr="0069234B" w:rsidRDefault="0069234B" w:rsidP="0069234B">
            <w:pPr>
              <w:spacing w:before="1" w:line="257" w:lineRule="exact"/>
              <w:ind w:left="8"/>
              <w:jc w:val="center"/>
              <w:rPr>
                <w:lang w:val="ru-RU"/>
              </w:rPr>
            </w:pPr>
            <w:r w:rsidRPr="0069234B">
              <w:rPr>
                <w:lang w:val="ru-RU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14:paraId="60419BB3" w14:textId="77777777" w:rsidR="0069234B" w:rsidRPr="0069234B" w:rsidRDefault="0069234B" w:rsidP="0069234B">
            <w:pPr>
              <w:spacing w:before="1" w:line="257" w:lineRule="exact"/>
              <w:ind w:left="1029" w:right="1018"/>
              <w:jc w:val="center"/>
            </w:pPr>
            <w:r w:rsidRPr="0069234B">
              <w:rPr>
                <w:lang w:val="ru-RU"/>
              </w:rPr>
              <w:t>25</w:t>
            </w:r>
            <w:r w:rsidRPr="0069234B">
              <w:t>%</w:t>
            </w:r>
          </w:p>
        </w:tc>
      </w:tr>
      <w:tr w:rsidR="0069234B" w:rsidRPr="0069234B" w14:paraId="4D38B717" w14:textId="77777777" w:rsidTr="00D74114">
        <w:trPr>
          <w:trHeight w:val="275"/>
        </w:trPr>
        <w:tc>
          <w:tcPr>
            <w:tcW w:w="3831" w:type="dxa"/>
            <w:shd w:val="clear" w:color="auto" w:fill="auto"/>
          </w:tcPr>
          <w:p w14:paraId="04F45B1C" w14:textId="77777777" w:rsidR="0069234B" w:rsidRPr="0069234B" w:rsidRDefault="0069234B" w:rsidP="0069234B">
            <w:pPr>
              <w:spacing w:line="256" w:lineRule="exact"/>
              <w:ind w:left="108"/>
            </w:pPr>
            <w:proofErr w:type="spellStart"/>
            <w:r w:rsidRPr="0069234B">
              <w:t>Соответствие</w:t>
            </w:r>
            <w:proofErr w:type="spellEnd"/>
            <w:r w:rsidRPr="0069234B">
              <w:t xml:space="preserve"> </w:t>
            </w:r>
            <w:proofErr w:type="spellStart"/>
            <w:r w:rsidRPr="0069234B">
              <w:t>занимаемой</w:t>
            </w:r>
            <w:proofErr w:type="spellEnd"/>
            <w:r w:rsidRPr="0069234B">
              <w:t xml:space="preserve"> </w:t>
            </w:r>
            <w:proofErr w:type="spellStart"/>
            <w:r w:rsidRPr="0069234B">
              <w:t>должности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14:paraId="2D57E18B" w14:textId="77777777" w:rsidR="0069234B" w:rsidRPr="0069234B" w:rsidRDefault="0069234B" w:rsidP="0069234B">
            <w:pPr>
              <w:spacing w:line="256" w:lineRule="exact"/>
              <w:ind w:left="8"/>
              <w:jc w:val="center"/>
              <w:rPr>
                <w:lang w:val="ru-RU"/>
              </w:rPr>
            </w:pPr>
            <w:r w:rsidRPr="0069234B">
              <w:rPr>
                <w:lang w:val="ru-RU"/>
              </w:rPr>
              <w:t>7</w:t>
            </w:r>
          </w:p>
        </w:tc>
        <w:tc>
          <w:tcPr>
            <w:tcW w:w="2907" w:type="dxa"/>
            <w:shd w:val="clear" w:color="auto" w:fill="auto"/>
          </w:tcPr>
          <w:p w14:paraId="1F7456F5" w14:textId="77777777" w:rsidR="0069234B" w:rsidRPr="0069234B" w:rsidRDefault="0069234B" w:rsidP="0069234B">
            <w:pPr>
              <w:spacing w:line="256" w:lineRule="exact"/>
              <w:ind w:left="1029" w:right="1018"/>
              <w:jc w:val="center"/>
            </w:pPr>
            <w:r w:rsidRPr="0069234B">
              <w:rPr>
                <w:lang w:val="ru-RU"/>
              </w:rPr>
              <w:t>35</w:t>
            </w:r>
            <w:r w:rsidRPr="0069234B">
              <w:t>%</w:t>
            </w:r>
          </w:p>
        </w:tc>
      </w:tr>
      <w:tr w:rsidR="0069234B" w:rsidRPr="0069234B" w14:paraId="58C36512" w14:textId="77777777" w:rsidTr="00D74114">
        <w:trPr>
          <w:trHeight w:val="275"/>
        </w:trPr>
        <w:tc>
          <w:tcPr>
            <w:tcW w:w="3831" w:type="dxa"/>
            <w:shd w:val="clear" w:color="auto" w:fill="auto"/>
          </w:tcPr>
          <w:p w14:paraId="13D4CF24" w14:textId="77777777" w:rsidR="0069234B" w:rsidRPr="0069234B" w:rsidRDefault="0069234B" w:rsidP="0069234B">
            <w:pPr>
              <w:spacing w:line="256" w:lineRule="exact"/>
              <w:ind w:left="108"/>
            </w:pPr>
            <w:proofErr w:type="spellStart"/>
            <w:r w:rsidRPr="0069234B">
              <w:t>Без</w:t>
            </w:r>
            <w:proofErr w:type="spellEnd"/>
            <w:r w:rsidRPr="0069234B">
              <w:t xml:space="preserve"> </w:t>
            </w:r>
            <w:proofErr w:type="spellStart"/>
            <w:r w:rsidRPr="0069234B">
              <w:t>категории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14:paraId="661B4D20" w14:textId="77777777" w:rsidR="0069234B" w:rsidRPr="0069234B" w:rsidRDefault="0069234B" w:rsidP="0069234B">
            <w:pPr>
              <w:spacing w:line="256" w:lineRule="exact"/>
              <w:ind w:left="8"/>
              <w:jc w:val="center"/>
              <w:rPr>
                <w:lang w:val="ru-RU"/>
              </w:rPr>
            </w:pPr>
            <w:r w:rsidRPr="0069234B">
              <w:rPr>
                <w:lang w:val="ru-RU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406AB58B" w14:textId="77777777" w:rsidR="0069234B" w:rsidRPr="0069234B" w:rsidRDefault="0069234B" w:rsidP="0069234B">
            <w:pPr>
              <w:spacing w:line="256" w:lineRule="exact"/>
              <w:ind w:left="1029" w:right="1018"/>
              <w:jc w:val="center"/>
            </w:pPr>
            <w:r w:rsidRPr="0069234B">
              <w:rPr>
                <w:lang w:val="ru-RU"/>
              </w:rPr>
              <w:t>20</w:t>
            </w:r>
            <w:r w:rsidRPr="0069234B">
              <w:t>%</w:t>
            </w:r>
          </w:p>
        </w:tc>
      </w:tr>
      <w:bookmarkEnd w:id="2"/>
    </w:tbl>
    <w:p w14:paraId="673805A4" w14:textId="7D3F5394" w:rsidR="0069234B" w:rsidRDefault="0069234B">
      <w:pPr>
        <w:pStyle w:val="a4"/>
        <w:spacing w:before="10"/>
        <w:ind w:left="0"/>
        <w:rPr>
          <w:sz w:val="23"/>
        </w:rPr>
      </w:pPr>
    </w:p>
    <w:p w14:paraId="2AA3FD1C" w14:textId="77777777" w:rsidR="0069234B" w:rsidRDefault="0069234B">
      <w:pPr>
        <w:pStyle w:val="a4"/>
        <w:spacing w:before="10"/>
        <w:ind w:left="0"/>
        <w:rPr>
          <w:sz w:val="23"/>
        </w:rPr>
      </w:pPr>
    </w:p>
    <w:p w14:paraId="6C36E9D3" w14:textId="35E1BC70" w:rsidR="00226EAF" w:rsidRDefault="004149D6" w:rsidP="004149D6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4149D6">
        <w:rPr>
          <w:b/>
          <w:lang w:val="ru-RU"/>
        </w:rPr>
        <w:t>Педагогический стаж работников школы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 </w:t>
      </w:r>
    </w:p>
    <w:p w14:paraId="7ABC8E75" w14:textId="2EB2115F" w:rsidR="0069234B" w:rsidRDefault="0069234B" w:rsidP="004149D6">
      <w:pPr>
        <w:pStyle w:val="a4"/>
        <w:jc w:val="center"/>
        <w:rPr>
          <w:lang w:val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843"/>
        <w:gridCol w:w="1985"/>
      </w:tblGrid>
      <w:tr w:rsidR="0069234B" w:rsidRPr="0069234B" w14:paraId="1D92FD1A" w14:textId="77777777" w:rsidTr="0069234B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B8E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1E3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Менее 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05B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5 –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4CAB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11 – 20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E64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Более 20 лет</w:t>
            </w:r>
          </w:p>
        </w:tc>
      </w:tr>
      <w:tr w:rsidR="0069234B" w:rsidRPr="0069234B" w14:paraId="44645826" w14:textId="77777777" w:rsidTr="0069234B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224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Количество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4CB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828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DC79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4EA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9</w:t>
            </w:r>
          </w:p>
        </w:tc>
      </w:tr>
      <w:tr w:rsidR="0069234B" w:rsidRPr="0069234B" w14:paraId="37465AAF" w14:textId="77777777" w:rsidTr="0069234B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8AE9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%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F612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D9D2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197E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633" w14:textId="77777777" w:rsidR="0069234B" w:rsidRPr="0069234B" w:rsidRDefault="0069234B" w:rsidP="0069234B">
            <w:pPr>
              <w:pStyle w:val="a4"/>
              <w:jc w:val="center"/>
              <w:rPr>
                <w:bCs/>
                <w:lang w:val="ru-RU"/>
              </w:rPr>
            </w:pPr>
            <w:r w:rsidRPr="0069234B">
              <w:rPr>
                <w:bCs/>
                <w:lang w:val="ru-RU"/>
              </w:rPr>
              <w:t>45%</w:t>
            </w:r>
          </w:p>
        </w:tc>
      </w:tr>
    </w:tbl>
    <w:p w14:paraId="00512E86" w14:textId="77777777" w:rsidR="0069234B" w:rsidRPr="0069234B" w:rsidRDefault="0069234B" w:rsidP="004149D6">
      <w:pPr>
        <w:pStyle w:val="a4"/>
        <w:jc w:val="center"/>
        <w:rPr>
          <w:lang w:val="ru-RU"/>
        </w:rPr>
      </w:pPr>
    </w:p>
    <w:p w14:paraId="50B24128" w14:textId="6A0948AF" w:rsidR="00226EAF" w:rsidRDefault="004149D6" w:rsidP="004149D6">
      <w:pPr>
        <w:pStyle w:val="a4"/>
        <w:spacing w:before="73"/>
        <w:jc w:val="center"/>
        <w:rPr>
          <w:b/>
          <w:bCs/>
          <w:sz w:val="28"/>
          <w:szCs w:val="28"/>
        </w:rPr>
      </w:pPr>
      <w:proofErr w:type="gramStart"/>
      <w:r w:rsidRPr="004149D6">
        <w:rPr>
          <w:b/>
          <w:bCs/>
          <w:lang w:val="ru-RU"/>
        </w:rPr>
        <w:t xml:space="preserve">Возраст </w:t>
      </w:r>
      <w:r w:rsidR="0033692F" w:rsidRPr="004149D6">
        <w:rPr>
          <w:b/>
          <w:bCs/>
        </w:rPr>
        <w:t xml:space="preserve"> </w:t>
      </w:r>
      <w:proofErr w:type="spellStart"/>
      <w:r w:rsidR="0033692F" w:rsidRPr="004149D6">
        <w:rPr>
          <w:b/>
          <w:bCs/>
        </w:rPr>
        <w:t>педагогических</w:t>
      </w:r>
      <w:proofErr w:type="spellEnd"/>
      <w:proofErr w:type="gramEnd"/>
      <w:r w:rsidR="0033692F" w:rsidRPr="004149D6">
        <w:rPr>
          <w:b/>
          <w:bCs/>
        </w:rPr>
        <w:t xml:space="preserve"> </w:t>
      </w:r>
      <w:proofErr w:type="spellStart"/>
      <w:r w:rsidR="0033692F" w:rsidRPr="004149D6">
        <w:rPr>
          <w:b/>
          <w:bCs/>
        </w:rPr>
        <w:t>работников</w:t>
      </w:r>
      <w:proofErr w:type="spellEnd"/>
      <w:r>
        <w:rPr>
          <w:lang w:val="ru-RU"/>
        </w:rPr>
        <w:t xml:space="preserve"> </w:t>
      </w:r>
    </w:p>
    <w:p w14:paraId="55843CAC" w14:textId="34DF2476" w:rsidR="00415DC0" w:rsidRDefault="00415DC0" w:rsidP="004149D6">
      <w:pPr>
        <w:pStyle w:val="a4"/>
        <w:spacing w:before="73"/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020"/>
        <w:gridCol w:w="2020"/>
        <w:gridCol w:w="2020"/>
        <w:gridCol w:w="2021"/>
      </w:tblGrid>
      <w:tr w:rsidR="00415DC0" w:rsidRPr="008B3937" w14:paraId="76B10242" w14:textId="77777777" w:rsidTr="00415DC0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945" w14:textId="77777777" w:rsidR="00415DC0" w:rsidRPr="008B3937" w:rsidRDefault="00415DC0" w:rsidP="00535424">
            <w:pPr>
              <w:jc w:val="center"/>
            </w:pPr>
            <w:bookmarkStart w:id="3" w:name="_Hlk67654706"/>
            <w:proofErr w:type="spellStart"/>
            <w:r w:rsidRPr="008B3937">
              <w:t>Возраст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993" w14:textId="77777777" w:rsidR="00415DC0" w:rsidRPr="008B3937" w:rsidRDefault="00415DC0" w:rsidP="00535424">
            <w:pPr>
              <w:jc w:val="center"/>
            </w:pPr>
            <w:proofErr w:type="spellStart"/>
            <w:r w:rsidRPr="008B3937">
              <w:t>Моложе</w:t>
            </w:r>
            <w:proofErr w:type="spellEnd"/>
            <w:r w:rsidRPr="008B3937">
              <w:t xml:space="preserve"> 25 </w:t>
            </w:r>
            <w:proofErr w:type="spellStart"/>
            <w:r w:rsidRPr="008B3937">
              <w:t>лет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509F" w14:textId="77777777" w:rsidR="00415DC0" w:rsidRPr="008B3937" w:rsidRDefault="00415DC0" w:rsidP="00535424">
            <w:pPr>
              <w:jc w:val="center"/>
            </w:pPr>
            <w:r w:rsidRPr="008B3937">
              <w:t xml:space="preserve">25 – 35 </w:t>
            </w:r>
            <w:proofErr w:type="spellStart"/>
            <w:r w:rsidRPr="008B3937">
              <w:t>лет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8CAB" w14:textId="77777777" w:rsidR="00415DC0" w:rsidRPr="008B3937" w:rsidRDefault="00415DC0" w:rsidP="00535424">
            <w:pPr>
              <w:jc w:val="center"/>
            </w:pPr>
            <w:r w:rsidRPr="008B3937">
              <w:t xml:space="preserve">36 – 55 </w:t>
            </w:r>
            <w:proofErr w:type="spellStart"/>
            <w:r w:rsidRPr="008B3937">
              <w:t>лет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311" w14:textId="77777777" w:rsidR="00415DC0" w:rsidRPr="008B3937" w:rsidRDefault="00415DC0" w:rsidP="00535424">
            <w:pPr>
              <w:jc w:val="center"/>
            </w:pPr>
            <w:proofErr w:type="spellStart"/>
            <w:r>
              <w:t>Старше</w:t>
            </w:r>
            <w:proofErr w:type="spellEnd"/>
            <w:r w:rsidRPr="008B3937">
              <w:t xml:space="preserve"> </w:t>
            </w:r>
            <w:r>
              <w:t>5</w:t>
            </w:r>
            <w:r w:rsidRPr="008B3937">
              <w:t xml:space="preserve">5 </w:t>
            </w:r>
            <w:proofErr w:type="spellStart"/>
            <w:r w:rsidRPr="008B3937">
              <w:t>лет</w:t>
            </w:r>
            <w:proofErr w:type="spellEnd"/>
          </w:p>
        </w:tc>
      </w:tr>
      <w:tr w:rsidR="00415DC0" w:rsidRPr="00DE4D3C" w14:paraId="5EBBD8A6" w14:textId="77777777" w:rsidTr="00415DC0">
        <w:trPr>
          <w:trHeight w:val="2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B12" w14:textId="77777777" w:rsidR="00415DC0" w:rsidRPr="008B3937" w:rsidRDefault="00415DC0" w:rsidP="00535424">
            <w:pPr>
              <w:tabs>
                <w:tab w:val="center" w:pos="742"/>
              </w:tabs>
              <w:jc w:val="center"/>
            </w:pPr>
            <w:proofErr w:type="spellStart"/>
            <w:r w:rsidRPr="00D70D0D">
              <w:rPr>
                <w:bCs/>
              </w:rPr>
              <w:t>Количество</w:t>
            </w:r>
            <w:proofErr w:type="spellEnd"/>
            <w:r w:rsidRPr="00D70D0D">
              <w:rPr>
                <w:bCs/>
              </w:rPr>
              <w:t xml:space="preserve"> </w:t>
            </w:r>
            <w:proofErr w:type="spellStart"/>
            <w:r w:rsidRPr="00D70D0D">
              <w:rPr>
                <w:bCs/>
              </w:rPr>
              <w:t>учителей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D5D" w14:textId="77777777" w:rsidR="00415DC0" w:rsidRPr="00D70D0D" w:rsidRDefault="00415DC0" w:rsidP="00535424">
            <w:pPr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AF3" w14:textId="77777777" w:rsidR="00415DC0" w:rsidRPr="002B0AA0" w:rsidRDefault="00415DC0" w:rsidP="00535424">
            <w:pPr>
              <w:jc w:val="center"/>
            </w:pPr>
            <w: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EAB" w14:textId="77777777" w:rsidR="00415DC0" w:rsidRPr="002B0AA0" w:rsidRDefault="00415DC0" w:rsidP="00535424">
            <w:pPr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70C" w14:textId="77777777" w:rsidR="00415DC0" w:rsidRPr="002B0AA0" w:rsidRDefault="00415DC0" w:rsidP="00535424">
            <w:pPr>
              <w:jc w:val="center"/>
            </w:pPr>
            <w:r>
              <w:t>3</w:t>
            </w:r>
          </w:p>
        </w:tc>
      </w:tr>
      <w:tr w:rsidR="00415DC0" w:rsidRPr="00DE4D3C" w14:paraId="1AA03086" w14:textId="77777777" w:rsidTr="00415DC0">
        <w:trPr>
          <w:trHeight w:val="2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AB8" w14:textId="77777777" w:rsidR="00415DC0" w:rsidRPr="008B3937" w:rsidRDefault="00415DC0" w:rsidP="00535424">
            <w:pPr>
              <w:tabs>
                <w:tab w:val="center" w:pos="742"/>
              </w:tabs>
            </w:pPr>
            <w:r w:rsidRPr="008B3937">
              <w:tab/>
              <w:t xml:space="preserve">% </w:t>
            </w:r>
            <w:proofErr w:type="spellStart"/>
            <w:r w:rsidRPr="008B3937">
              <w:t>учителей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CB2" w14:textId="77777777" w:rsidR="00415DC0" w:rsidRPr="008B3937" w:rsidRDefault="00415DC0" w:rsidP="00535424">
            <w:pPr>
              <w:jc w:val="center"/>
            </w:pPr>
            <w:r w:rsidRPr="008B3937">
              <w:t>1</w:t>
            </w:r>
            <w:r>
              <w:t>0</w:t>
            </w:r>
            <w:r w:rsidRPr="008B3937">
              <w:t>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911" w14:textId="77777777" w:rsidR="00415DC0" w:rsidRPr="008B3937" w:rsidRDefault="00415DC0" w:rsidP="00535424">
            <w:pPr>
              <w:jc w:val="center"/>
            </w:pPr>
            <w:r>
              <w:t>30</w:t>
            </w:r>
            <w:r w:rsidRPr="008B3937">
              <w:t>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0D5" w14:textId="77777777" w:rsidR="00415DC0" w:rsidRPr="008B3937" w:rsidRDefault="00415DC0" w:rsidP="00535424">
            <w:pPr>
              <w:jc w:val="center"/>
            </w:pPr>
            <w:r w:rsidRPr="008B3937">
              <w:t>4</w:t>
            </w:r>
            <w:r>
              <w:t>5</w:t>
            </w:r>
            <w:r w:rsidRPr="008B3937">
              <w:t>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2F0" w14:textId="77777777" w:rsidR="00415DC0" w:rsidRDefault="00415DC0" w:rsidP="00535424">
            <w:pPr>
              <w:jc w:val="center"/>
            </w:pPr>
            <w:r w:rsidRPr="008B3937">
              <w:t>1</w:t>
            </w:r>
            <w:r>
              <w:t>5</w:t>
            </w:r>
            <w:r w:rsidRPr="008B3937">
              <w:t>%</w:t>
            </w:r>
          </w:p>
          <w:p w14:paraId="79004691" w14:textId="77777777" w:rsidR="00415DC0" w:rsidRPr="008B3937" w:rsidRDefault="00415DC0" w:rsidP="00535424">
            <w:pPr>
              <w:jc w:val="center"/>
            </w:pPr>
          </w:p>
        </w:tc>
      </w:tr>
      <w:bookmarkEnd w:id="3"/>
    </w:tbl>
    <w:p w14:paraId="602D4AF0" w14:textId="53AE8AA2" w:rsidR="00226EAF" w:rsidRDefault="00226EAF">
      <w:pPr>
        <w:pStyle w:val="a4"/>
        <w:spacing w:before="10"/>
        <w:ind w:left="0"/>
        <w:rPr>
          <w:sz w:val="23"/>
        </w:rPr>
      </w:pPr>
    </w:p>
    <w:p w14:paraId="77959B64" w14:textId="77777777" w:rsidR="004149D6" w:rsidRDefault="004149D6">
      <w:pPr>
        <w:pStyle w:val="a4"/>
        <w:spacing w:before="10"/>
        <w:ind w:left="0"/>
        <w:rPr>
          <w:sz w:val="23"/>
        </w:rPr>
      </w:pPr>
    </w:p>
    <w:p w14:paraId="44A0B56D" w14:textId="2E748B20" w:rsidR="00226EAF" w:rsidRDefault="0033692F">
      <w:pPr>
        <w:pStyle w:val="2"/>
        <w:numPr>
          <w:ilvl w:val="0"/>
          <w:numId w:val="6"/>
        </w:numPr>
        <w:tabs>
          <w:tab w:val="left" w:pos="2545"/>
        </w:tabs>
        <w:ind w:left="2544"/>
        <w:jc w:val="left"/>
      </w:pPr>
      <w:proofErr w:type="spellStart"/>
      <w:r>
        <w:t>Учебно-методическое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rPr>
          <w:spacing w:val="-2"/>
        </w:rPr>
        <w:t xml:space="preserve"> </w:t>
      </w:r>
      <w:proofErr w:type="spellStart"/>
      <w:r>
        <w:t>процесса</w:t>
      </w:r>
      <w:proofErr w:type="spellEnd"/>
    </w:p>
    <w:p w14:paraId="480A1208" w14:textId="77777777" w:rsidR="001E40FF" w:rsidRDefault="001E40FF" w:rsidP="001E40FF">
      <w:pPr>
        <w:pStyle w:val="2"/>
        <w:tabs>
          <w:tab w:val="left" w:pos="2545"/>
        </w:tabs>
        <w:ind w:left="2544"/>
        <w:jc w:val="right"/>
      </w:pPr>
    </w:p>
    <w:p w14:paraId="47C0ECC7" w14:textId="698F28B0" w:rsidR="00992DBD" w:rsidRPr="00992DBD" w:rsidRDefault="00992DBD" w:rsidP="001E40FF">
      <w:pPr>
        <w:pStyle w:val="a4"/>
        <w:ind w:firstLine="883"/>
        <w:jc w:val="both"/>
        <w:rPr>
          <w:lang w:val="ru-RU"/>
        </w:rPr>
      </w:pPr>
      <w:r w:rsidRPr="00992DBD">
        <w:rPr>
          <w:lang w:val="ru-RU"/>
        </w:rPr>
        <w:t xml:space="preserve">Все </w:t>
      </w:r>
      <w:proofErr w:type="gramStart"/>
      <w:r w:rsidRPr="00992DBD">
        <w:rPr>
          <w:lang w:val="ru-RU"/>
        </w:rPr>
        <w:t>используемые  учебники</w:t>
      </w:r>
      <w:proofErr w:type="gramEnd"/>
      <w:r w:rsidRPr="00992DBD">
        <w:rPr>
          <w:lang w:val="ru-RU"/>
        </w:rPr>
        <w:t xml:space="preserve"> соответствуют федеральному перечню. Общее количество учебных и учебно-методических пособий, используемых в</w:t>
      </w:r>
      <w:r w:rsidR="001E40FF">
        <w:rPr>
          <w:lang w:val="ru-RU"/>
        </w:rPr>
        <w:t xml:space="preserve"> образовательном процессе – 4459</w:t>
      </w:r>
      <w:r w:rsidRPr="00992DBD">
        <w:rPr>
          <w:lang w:val="ru-RU"/>
        </w:rPr>
        <w:t xml:space="preserve"> экз.</w:t>
      </w:r>
    </w:p>
    <w:p w14:paraId="4F485806" w14:textId="41708816" w:rsidR="00992DBD" w:rsidRPr="00992DBD" w:rsidRDefault="00992DBD" w:rsidP="001E40FF">
      <w:pPr>
        <w:pStyle w:val="a4"/>
        <w:jc w:val="both"/>
        <w:rPr>
          <w:lang w:val="ru-RU"/>
        </w:rPr>
      </w:pPr>
      <w:r w:rsidRPr="00992DBD">
        <w:rPr>
          <w:lang w:val="ru-RU"/>
        </w:rPr>
        <w:t xml:space="preserve">Количество экземпляров учебной и учебно-методической литературы в </w:t>
      </w:r>
      <w:r w:rsidR="001E40FF">
        <w:rPr>
          <w:lang w:val="ru-RU"/>
        </w:rPr>
        <w:t>расчете на одного учащегося – 13</w:t>
      </w:r>
      <w:r w:rsidRPr="00992DBD">
        <w:rPr>
          <w:lang w:val="ru-RU"/>
        </w:rPr>
        <w:t>,</w:t>
      </w:r>
      <w:r w:rsidR="001E40FF">
        <w:rPr>
          <w:lang w:val="ru-RU"/>
        </w:rPr>
        <w:t>1</w:t>
      </w:r>
      <w:r w:rsidRPr="00992DBD">
        <w:rPr>
          <w:lang w:val="ru-RU"/>
        </w:rPr>
        <w:t xml:space="preserve"> </w:t>
      </w:r>
      <w:proofErr w:type="spellStart"/>
      <w:r w:rsidRPr="00992DBD">
        <w:rPr>
          <w:lang w:val="ru-RU"/>
        </w:rPr>
        <w:t>зкз</w:t>
      </w:r>
      <w:proofErr w:type="spellEnd"/>
      <w:r w:rsidRPr="00992DBD">
        <w:rPr>
          <w:lang w:val="ru-RU"/>
        </w:rPr>
        <w:t>.</w:t>
      </w:r>
    </w:p>
    <w:p w14:paraId="057D393B" w14:textId="77777777" w:rsidR="00226EAF" w:rsidRPr="005B479A" w:rsidRDefault="00226EAF">
      <w:pPr>
        <w:pStyle w:val="a4"/>
        <w:ind w:left="0"/>
        <w:rPr>
          <w:lang w:val="ru-RU"/>
        </w:rPr>
      </w:pPr>
    </w:p>
    <w:p w14:paraId="30093439" w14:textId="77777777" w:rsidR="00226EAF" w:rsidRPr="005B479A" w:rsidRDefault="0033692F">
      <w:pPr>
        <w:pStyle w:val="2"/>
        <w:numPr>
          <w:ilvl w:val="0"/>
          <w:numId w:val="6"/>
        </w:numPr>
        <w:tabs>
          <w:tab w:val="left" w:pos="1621"/>
        </w:tabs>
        <w:ind w:left="1620"/>
        <w:jc w:val="left"/>
        <w:rPr>
          <w:lang w:val="ru-RU"/>
        </w:rPr>
      </w:pPr>
      <w:r w:rsidRPr="005B479A">
        <w:rPr>
          <w:lang w:val="ru-RU"/>
        </w:rPr>
        <w:t>Информационно-технические условия реализации образовательных</w:t>
      </w:r>
      <w:r w:rsidRPr="005B479A">
        <w:rPr>
          <w:spacing w:val="-8"/>
          <w:lang w:val="ru-RU"/>
        </w:rPr>
        <w:t xml:space="preserve"> </w:t>
      </w:r>
      <w:r w:rsidRPr="005B479A">
        <w:rPr>
          <w:lang w:val="ru-RU"/>
        </w:rPr>
        <w:t>программ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283"/>
      </w:tblGrid>
      <w:tr w:rsidR="00992DBD" w14:paraId="16D3A399" w14:textId="77777777">
        <w:trPr>
          <w:trHeight w:val="275"/>
        </w:trPr>
        <w:tc>
          <w:tcPr>
            <w:tcW w:w="7656" w:type="dxa"/>
          </w:tcPr>
          <w:p w14:paraId="6C25337D" w14:textId="77777777" w:rsidR="00992DBD" w:rsidRPr="005B479A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компьютерных классов / мобильных классов</w:t>
            </w:r>
          </w:p>
        </w:tc>
        <w:tc>
          <w:tcPr>
            <w:tcW w:w="2283" w:type="dxa"/>
          </w:tcPr>
          <w:p w14:paraId="6A3538DF" w14:textId="18A590F8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992DBD" w14:paraId="435BCE1B" w14:textId="77777777">
        <w:trPr>
          <w:trHeight w:val="275"/>
        </w:trPr>
        <w:tc>
          <w:tcPr>
            <w:tcW w:w="7656" w:type="dxa"/>
          </w:tcPr>
          <w:p w14:paraId="5037DD3A" w14:textId="77777777" w:rsidR="00992DBD" w:rsidRPr="005B479A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Наличие локальной сети в компьютерных классах/ОУ</w:t>
            </w:r>
          </w:p>
        </w:tc>
        <w:tc>
          <w:tcPr>
            <w:tcW w:w="2283" w:type="dxa"/>
          </w:tcPr>
          <w:p w14:paraId="0A2EE034" w14:textId="6B6148EB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992DBD" w14:paraId="507C076F" w14:textId="77777777">
        <w:trPr>
          <w:trHeight w:val="275"/>
        </w:trPr>
        <w:tc>
          <w:tcPr>
            <w:tcW w:w="7656" w:type="dxa"/>
          </w:tcPr>
          <w:p w14:paraId="33FEC9E3" w14:textId="77777777" w:rsidR="00992DBD" w:rsidRPr="005B479A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компьютеров, применяемых в учебном процессе</w:t>
            </w:r>
          </w:p>
        </w:tc>
        <w:tc>
          <w:tcPr>
            <w:tcW w:w="2283" w:type="dxa"/>
          </w:tcPr>
          <w:p w14:paraId="5093C867" w14:textId="7DE17624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92DBD" w14:paraId="7EB73DE8" w14:textId="77777777">
        <w:trPr>
          <w:trHeight w:val="554"/>
        </w:trPr>
        <w:tc>
          <w:tcPr>
            <w:tcW w:w="7656" w:type="dxa"/>
          </w:tcPr>
          <w:p w14:paraId="41361C5E" w14:textId="77777777" w:rsidR="00992DBD" w:rsidRPr="005B479A" w:rsidRDefault="00992DBD" w:rsidP="00992DBD">
            <w:pPr>
              <w:pStyle w:val="TableParagraph"/>
              <w:spacing w:before="1" w:line="270" w:lineRule="atLeas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обучающ</w:t>
            </w:r>
            <w:r w:rsidRPr="005B479A">
              <w:rPr>
                <w:sz w:val="24"/>
                <w:lang w:val="ru-RU"/>
              </w:rPr>
              <w:t>ихся на 1 компьютер, применяемый в учебном процессе</w:t>
            </w:r>
          </w:p>
        </w:tc>
        <w:tc>
          <w:tcPr>
            <w:tcW w:w="2283" w:type="dxa"/>
          </w:tcPr>
          <w:p w14:paraId="53EB2354" w14:textId="430EE4E9" w:rsidR="00992DBD" w:rsidRPr="00872DAA" w:rsidRDefault="00872DAA" w:rsidP="00992DBD">
            <w:pPr>
              <w:pStyle w:val="TableParagraph"/>
              <w:spacing w:before="1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992DBD" w14:paraId="7B3E4547" w14:textId="77777777">
        <w:trPr>
          <w:trHeight w:val="551"/>
        </w:trPr>
        <w:tc>
          <w:tcPr>
            <w:tcW w:w="7656" w:type="dxa"/>
          </w:tcPr>
          <w:p w14:paraId="56CED8CD" w14:textId="77777777" w:rsidR="00992DBD" w:rsidRPr="005B479A" w:rsidRDefault="00992DBD" w:rsidP="00992DBD">
            <w:pPr>
              <w:pStyle w:val="TableParagraph"/>
              <w:spacing w:before="2" w:line="276" w:lineRule="exact"/>
              <w:ind w:left="105" w:right="92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компьютеров, применяемых в учебном процессе, с выходом в сеть Интернет</w:t>
            </w:r>
          </w:p>
        </w:tc>
        <w:tc>
          <w:tcPr>
            <w:tcW w:w="2283" w:type="dxa"/>
          </w:tcPr>
          <w:p w14:paraId="5860237D" w14:textId="2E4E2F38" w:rsidR="00992DBD" w:rsidRDefault="00992DBD" w:rsidP="00992DB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92DBD" w14:paraId="7CB67B85" w14:textId="77777777">
        <w:trPr>
          <w:trHeight w:val="549"/>
        </w:trPr>
        <w:tc>
          <w:tcPr>
            <w:tcW w:w="7656" w:type="dxa"/>
          </w:tcPr>
          <w:p w14:paraId="1EF4B0F4" w14:textId="77777777" w:rsidR="00992DBD" w:rsidRPr="005B479A" w:rsidRDefault="00992DBD" w:rsidP="00992DBD">
            <w:pPr>
              <w:pStyle w:val="TableParagraph"/>
              <w:spacing w:line="273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 xml:space="preserve">Количество </w:t>
            </w:r>
            <w:proofErr w:type="spellStart"/>
            <w:r w:rsidRPr="005B479A">
              <w:rPr>
                <w:sz w:val="24"/>
                <w:lang w:val="ru-RU"/>
              </w:rPr>
              <w:t>обучащихся</w:t>
            </w:r>
            <w:proofErr w:type="spellEnd"/>
            <w:r w:rsidRPr="005B479A">
              <w:rPr>
                <w:sz w:val="24"/>
                <w:lang w:val="ru-RU"/>
              </w:rPr>
              <w:t xml:space="preserve"> на 1 компьютер, применяемый в учебном</w:t>
            </w:r>
          </w:p>
          <w:p w14:paraId="2C35335E" w14:textId="77777777" w:rsidR="00992DBD" w:rsidRPr="005B479A" w:rsidRDefault="00992DBD" w:rsidP="00992DBD">
            <w:pPr>
              <w:pStyle w:val="TableParagraph"/>
              <w:spacing w:line="257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процессе, с выходом в сеть Интернет</w:t>
            </w:r>
          </w:p>
        </w:tc>
        <w:tc>
          <w:tcPr>
            <w:tcW w:w="2283" w:type="dxa"/>
          </w:tcPr>
          <w:p w14:paraId="100075DE" w14:textId="3C7D1C1C" w:rsidR="00992DBD" w:rsidRPr="009A21A1" w:rsidRDefault="00992DBD" w:rsidP="00992DBD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</w:p>
        </w:tc>
      </w:tr>
      <w:tr w:rsidR="00992DBD" w14:paraId="134E5F88" w14:textId="77777777">
        <w:trPr>
          <w:trHeight w:val="275"/>
        </w:trPr>
        <w:tc>
          <w:tcPr>
            <w:tcW w:w="7656" w:type="dxa"/>
          </w:tcPr>
          <w:p w14:paraId="7FAD8E28" w14:textId="77777777" w:rsidR="00992DBD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83" w:type="dxa"/>
          </w:tcPr>
          <w:p w14:paraId="403383A6" w14:textId="39520CBA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</w:p>
        </w:tc>
      </w:tr>
      <w:tr w:rsidR="00992DBD" w14:paraId="7CD4E040" w14:textId="77777777">
        <w:trPr>
          <w:trHeight w:val="275"/>
        </w:trPr>
        <w:tc>
          <w:tcPr>
            <w:tcW w:w="7656" w:type="dxa"/>
          </w:tcPr>
          <w:p w14:paraId="40B3B148" w14:textId="77777777" w:rsidR="00992DBD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проекторов</w:t>
            </w:r>
            <w:proofErr w:type="spellEnd"/>
          </w:p>
        </w:tc>
        <w:tc>
          <w:tcPr>
            <w:tcW w:w="2283" w:type="dxa"/>
          </w:tcPr>
          <w:p w14:paraId="48A4FEEF" w14:textId="0ABC84CE" w:rsidR="00992DBD" w:rsidRDefault="00992DBD" w:rsidP="00992DB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2DBD" w14:paraId="24330263" w14:textId="77777777">
        <w:trPr>
          <w:trHeight w:val="275"/>
        </w:trPr>
        <w:tc>
          <w:tcPr>
            <w:tcW w:w="7656" w:type="dxa"/>
          </w:tcPr>
          <w:p w14:paraId="0DABF7C1" w14:textId="77777777" w:rsidR="00992DBD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досок</w:t>
            </w:r>
            <w:proofErr w:type="spellEnd"/>
          </w:p>
        </w:tc>
        <w:tc>
          <w:tcPr>
            <w:tcW w:w="2283" w:type="dxa"/>
          </w:tcPr>
          <w:p w14:paraId="194C6E5F" w14:textId="0A806C2F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</w:tr>
      <w:tr w:rsidR="00992DBD" w14:paraId="1C5B1E64" w14:textId="77777777">
        <w:trPr>
          <w:trHeight w:val="554"/>
        </w:trPr>
        <w:tc>
          <w:tcPr>
            <w:tcW w:w="7656" w:type="dxa"/>
          </w:tcPr>
          <w:p w14:paraId="53EF5B91" w14:textId="77777777" w:rsidR="00992DBD" w:rsidRPr="005B479A" w:rsidRDefault="00992DBD" w:rsidP="00992DBD">
            <w:pPr>
              <w:pStyle w:val="TableParagraph"/>
              <w:spacing w:before="1" w:line="270" w:lineRule="atLeast"/>
              <w:ind w:left="105" w:right="92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lastRenderedPageBreak/>
              <w:t>Доля учителей, прошедших курсы повышения квалификации по информационно-коммуникативным технологиям (%)</w:t>
            </w:r>
          </w:p>
        </w:tc>
        <w:tc>
          <w:tcPr>
            <w:tcW w:w="2283" w:type="dxa"/>
          </w:tcPr>
          <w:p w14:paraId="2098AE15" w14:textId="037734DD" w:rsidR="00992DBD" w:rsidRDefault="00992DBD" w:rsidP="00992DB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92DBD" w14:paraId="5FD28891" w14:textId="77777777">
        <w:trPr>
          <w:trHeight w:val="275"/>
        </w:trPr>
        <w:tc>
          <w:tcPr>
            <w:tcW w:w="7656" w:type="dxa"/>
          </w:tcPr>
          <w:p w14:paraId="6EA9B618" w14:textId="77777777" w:rsidR="00992DBD" w:rsidRPr="005B479A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Доля учителей, применяющих ИКТ в учебном процессе (%)</w:t>
            </w:r>
          </w:p>
        </w:tc>
        <w:tc>
          <w:tcPr>
            <w:tcW w:w="2283" w:type="dxa"/>
          </w:tcPr>
          <w:p w14:paraId="7FBBB9C4" w14:textId="4BEDE13D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92DBD" w14:paraId="50204B7C" w14:textId="77777777">
        <w:trPr>
          <w:trHeight w:val="275"/>
        </w:trPr>
        <w:tc>
          <w:tcPr>
            <w:tcW w:w="7656" w:type="dxa"/>
          </w:tcPr>
          <w:p w14:paraId="2ACDFFF7" w14:textId="77777777" w:rsidR="00992DBD" w:rsidRPr="005B479A" w:rsidRDefault="00992DBD" w:rsidP="00992DBD">
            <w:pPr>
              <w:pStyle w:val="TableParagraph"/>
              <w:spacing w:line="25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компьютеров, применяемых в управлении ОУ</w:t>
            </w:r>
          </w:p>
        </w:tc>
        <w:tc>
          <w:tcPr>
            <w:tcW w:w="2283" w:type="dxa"/>
          </w:tcPr>
          <w:p w14:paraId="3BE15FAD" w14:textId="51D47E58" w:rsidR="00992DBD" w:rsidRDefault="00992DBD" w:rsidP="00992DB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2DBD" w14:paraId="6B97B0E7" w14:textId="77777777">
        <w:trPr>
          <w:trHeight w:val="551"/>
        </w:trPr>
        <w:tc>
          <w:tcPr>
            <w:tcW w:w="7656" w:type="dxa"/>
          </w:tcPr>
          <w:p w14:paraId="01FCB382" w14:textId="77777777" w:rsidR="00992DBD" w:rsidRPr="005B479A" w:rsidRDefault="00992DBD" w:rsidP="00992DBD">
            <w:pPr>
              <w:pStyle w:val="TableParagraph"/>
              <w:spacing w:before="2" w:line="276" w:lineRule="exact"/>
              <w:ind w:left="105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2283" w:type="dxa"/>
          </w:tcPr>
          <w:p w14:paraId="567F4570" w14:textId="7424863F" w:rsidR="00992DBD" w:rsidRDefault="00992DBD" w:rsidP="00992DB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226EAF" w:rsidRPr="000A62F8" w14:paraId="40E60DF2" w14:textId="77777777" w:rsidTr="00992DBD">
        <w:trPr>
          <w:trHeight w:val="416"/>
        </w:trPr>
        <w:tc>
          <w:tcPr>
            <w:tcW w:w="7656" w:type="dxa"/>
          </w:tcPr>
          <w:p w14:paraId="356A8F3F" w14:textId="77777777" w:rsidR="00226EAF" w:rsidRPr="005B479A" w:rsidRDefault="0033692F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2283" w:type="dxa"/>
          </w:tcPr>
          <w:p w14:paraId="54062B25" w14:textId="77777777" w:rsidR="00226EAF" w:rsidRDefault="0033692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исключения</w:t>
            </w:r>
            <w:proofErr w:type="spellEnd"/>
          </w:p>
          <w:p w14:paraId="0BB1FA52" w14:textId="77777777" w:rsidR="00226EAF" w:rsidRPr="005B479A" w:rsidRDefault="0033692F">
            <w:pPr>
              <w:pStyle w:val="TableParagraph"/>
              <w:ind w:left="107" w:right="102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доступа к ресурсам, несовместимым с задачами обучения и воспитания учащихся.</w:t>
            </w:r>
          </w:p>
          <w:p w14:paraId="75E7BB78" w14:textId="77777777" w:rsidR="00226EAF" w:rsidRDefault="0033692F" w:rsidP="00992DB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173" w:firstLine="0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 xml:space="preserve">Дополнительная настройка контент- фильтрации с использованием сайта </w:t>
            </w:r>
            <w:hyperlink r:id="rId7">
              <w:r>
                <w:rPr>
                  <w:sz w:val="24"/>
                  <w:u w:val="single"/>
                </w:rPr>
                <w:t>http</w:t>
              </w:r>
              <w:r w:rsidRPr="005B479A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cp</w:t>
              </w:r>
              <w:proofErr w:type="spellEnd"/>
              <w:r w:rsidRPr="005B479A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iv</w:t>
              </w:r>
              <w:r w:rsidRPr="005B479A">
                <w:rPr>
                  <w:sz w:val="24"/>
                  <w:u w:val="single"/>
                  <w:lang w:val="ru-RU"/>
                </w:rPr>
                <w:t>-</w:t>
              </w:r>
            </w:hyperlink>
            <w:hyperlink r:id="rId8">
              <w:r w:rsidRPr="005B479A">
                <w:rPr>
                  <w:sz w:val="24"/>
                  <w:u w:val="single"/>
                  <w:lang w:val="ru-RU"/>
                </w:rPr>
                <w:t xml:space="preserve"> </w:t>
              </w:r>
              <w:proofErr w:type="spellStart"/>
              <w:r>
                <w:rPr>
                  <w:sz w:val="24"/>
                  <w:u w:val="single"/>
                </w:rPr>
                <w:t>edu</w:t>
              </w:r>
              <w:proofErr w:type="spellEnd"/>
              <w:r w:rsidRPr="005B479A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5B479A">
                <w:rPr>
                  <w:sz w:val="24"/>
                  <w:lang w:val="ru-RU"/>
                </w:rPr>
                <w:t xml:space="preserve"> </w:t>
              </w:r>
            </w:hyperlink>
            <w:r w:rsidRPr="005B479A">
              <w:rPr>
                <w:sz w:val="24"/>
                <w:lang w:val="ru-RU"/>
              </w:rPr>
              <w:t>для самостоятельного изменения</w:t>
            </w:r>
            <w:r w:rsidRPr="005B479A">
              <w:rPr>
                <w:spacing w:val="-4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типа</w:t>
            </w:r>
          </w:p>
          <w:p w14:paraId="2CFABD5B" w14:textId="77777777" w:rsidR="00992DBD" w:rsidRPr="00992DBD" w:rsidRDefault="00992DBD" w:rsidP="00992DBD">
            <w:pPr>
              <w:pStyle w:val="TableParagraph"/>
              <w:tabs>
                <w:tab w:val="left" w:pos="348"/>
              </w:tabs>
              <w:spacing w:line="270" w:lineRule="atLeast"/>
              <w:ind w:left="107" w:right="173"/>
              <w:jc w:val="left"/>
              <w:rPr>
                <w:sz w:val="24"/>
                <w:lang w:val="ru-RU"/>
              </w:rPr>
            </w:pPr>
            <w:r w:rsidRPr="00992DBD">
              <w:rPr>
                <w:sz w:val="24"/>
                <w:lang w:val="ru-RU"/>
              </w:rPr>
              <w:t>фильтрации с использованием</w:t>
            </w:r>
          </w:p>
          <w:p w14:paraId="2A3F1830" w14:textId="77777777" w:rsidR="00992DBD" w:rsidRPr="00992DBD" w:rsidRDefault="00992DBD" w:rsidP="00992DBD">
            <w:pPr>
              <w:pStyle w:val="TableParagraph"/>
              <w:tabs>
                <w:tab w:val="left" w:pos="348"/>
              </w:tabs>
              <w:spacing w:line="270" w:lineRule="atLeast"/>
              <w:ind w:left="107" w:right="173"/>
              <w:jc w:val="left"/>
              <w:rPr>
                <w:sz w:val="24"/>
                <w:lang w:val="ru-RU"/>
              </w:rPr>
            </w:pPr>
            <w:r w:rsidRPr="00992DBD">
              <w:rPr>
                <w:sz w:val="24"/>
                <w:lang w:val="ru-RU"/>
              </w:rPr>
              <w:t>белых или черных списков.</w:t>
            </w:r>
          </w:p>
          <w:p w14:paraId="45DCC107" w14:textId="518FB1E4" w:rsidR="00992DBD" w:rsidRPr="005B479A" w:rsidRDefault="00992DBD" w:rsidP="00992DBD">
            <w:pPr>
              <w:pStyle w:val="TableParagraph"/>
              <w:tabs>
                <w:tab w:val="left" w:pos="348"/>
              </w:tabs>
              <w:spacing w:line="270" w:lineRule="atLeast"/>
              <w:ind w:left="107" w:right="173"/>
              <w:jc w:val="left"/>
              <w:rPr>
                <w:sz w:val="24"/>
                <w:lang w:val="ru-RU"/>
              </w:rPr>
            </w:pPr>
            <w:r w:rsidRPr="00992DBD">
              <w:rPr>
                <w:sz w:val="24"/>
                <w:lang w:val="ru-RU"/>
              </w:rPr>
              <w:t>3. Контроль учителей.</w:t>
            </w:r>
          </w:p>
        </w:tc>
      </w:tr>
    </w:tbl>
    <w:p w14:paraId="47D2E167" w14:textId="3AB15A03" w:rsidR="00226EAF" w:rsidRDefault="00226EAF" w:rsidP="00992DBD">
      <w:pPr>
        <w:pStyle w:val="a4"/>
        <w:ind w:left="0"/>
        <w:rPr>
          <w:sz w:val="20"/>
        </w:rPr>
      </w:pPr>
    </w:p>
    <w:p w14:paraId="001E091C" w14:textId="77777777" w:rsidR="00226EAF" w:rsidRPr="00195FE5" w:rsidRDefault="00D65D49">
      <w:pPr>
        <w:pStyle w:val="a6"/>
        <w:numPr>
          <w:ilvl w:val="0"/>
          <w:numId w:val="6"/>
        </w:numPr>
        <w:tabs>
          <w:tab w:val="left" w:pos="3993"/>
        </w:tabs>
        <w:spacing w:line="242" w:lineRule="exact"/>
        <w:ind w:left="3992"/>
        <w:jc w:val="left"/>
        <w:rPr>
          <w:b/>
          <w:sz w:val="24"/>
        </w:rPr>
      </w:pPr>
      <w:r w:rsidRPr="00195FE5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E80EA" wp14:editId="14744DC7">
                <wp:simplePos x="0" y="0"/>
                <wp:positionH relativeFrom="page">
                  <wp:posOffset>720725</wp:posOffset>
                </wp:positionH>
                <wp:positionV relativeFrom="paragraph">
                  <wp:posOffset>-1086485</wp:posOffset>
                </wp:positionV>
                <wp:extent cx="0" cy="1065530"/>
                <wp:effectExtent l="6350" t="8890" r="1270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E0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85.55pt" to="56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A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proofErr w:type="spellStart"/>
      <w:r w:rsidR="0033692F" w:rsidRPr="00195FE5">
        <w:rPr>
          <w:b/>
          <w:sz w:val="24"/>
        </w:rPr>
        <w:t>Материально-техническая</w:t>
      </w:r>
      <w:proofErr w:type="spellEnd"/>
      <w:r w:rsidR="0033692F" w:rsidRPr="00195FE5">
        <w:rPr>
          <w:b/>
          <w:sz w:val="24"/>
        </w:rPr>
        <w:t xml:space="preserve"> </w:t>
      </w:r>
      <w:proofErr w:type="spellStart"/>
      <w:r w:rsidR="0033692F" w:rsidRPr="00195FE5">
        <w:rPr>
          <w:b/>
          <w:sz w:val="24"/>
        </w:rPr>
        <w:t>база</w:t>
      </w:r>
      <w:proofErr w:type="spellEnd"/>
      <w:r w:rsidR="0033692F" w:rsidRPr="00195FE5">
        <w:rPr>
          <w:b/>
          <w:spacing w:val="-1"/>
          <w:sz w:val="24"/>
        </w:rPr>
        <w:t xml:space="preserve"> </w:t>
      </w:r>
      <w:r w:rsidR="0033692F" w:rsidRPr="00195FE5">
        <w:rPr>
          <w:b/>
          <w:sz w:val="24"/>
        </w:rPr>
        <w:t>ОО</w:t>
      </w:r>
    </w:p>
    <w:p w14:paraId="1B501EBD" w14:textId="77777777" w:rsidR="00226EAF" w:rsidRDefault="00226EAF">
      <w:pPr>
        <w:pStyle w:val="a4"/>
        <w:spacing w:after="1"/>
        <w:ind w:left="0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182"/>
      </w:tblGrid>
      <w:tr w:rsidR="00226EAF" w:rsidRPr="00535424" w14:paraId="64A3D7EB" w14:textId="77777777">
        <w:trPr>
          <w:trHeight w:val="1655"/>
        </w:trPr>
        <w:tc>
          <w:tcPr>
            <w:tcW w:w="7766" w:type="dxa"/>
          </w:tcPr>
          <w:p w14:paraId="6BB7E88A" w14:textId="77777777" w:rsidR="00226EAF" w:rsidRPr="005B479A" w:rsidRDefault="0033692F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Наличие помещений для осуществления образовательного процесса, активной 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2182" w:type="dxa"/>
          </w:tcPr>
          <w:p w14:paraId="0960E0FC" w14:textId="77777777" w:rsidR="00226EAF" w:rsidRPr="005B479A" w:rsidRDefault="0033692F">
            <w:pPr>
              <w:pStyle w:val="TableParagraph"/>
              <w:spacing w:before="2" w:line="276" w:lineRule="exact"/>
              <w:ind w:left="199" w:right="188" w:hanging="3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наименования кабинетов, залов, лабораторий, мастерских, оборудования</w:t>
            </w:r>
          </w:p>
        </w:tc>
      </w:tr>
      <w:tr w:rsidR="00226EAF" w14:paraId="76E2E139" w14:textId="77777777">
        <w:trPr>
          <w:trHeight w:val="550"/>
        </w:trPr>
        <w:tc>
          <w:tcPr>
            <w:tcW w:w="7766" w:type="dxa"/>
          </w:tcPr>
          <w:p w14:paraId="7C9F514C" w14:textId="77777777" w:rsidR="00226EAF" w:rsidRPr="005B479A" w:rsidRDefault="0033692F">
            <w:pPr>
              <w:pStyle w:val="TableParagraph"/>
              <w:tabs>
                <w:tab w:val="left" w:pos="1256"/>
                <w:tab w:val="left" w:pos="2518"/>
                <w:tab w:val="left" w:pos="2909"/>
                <w:tab w:val="left" w:pos="5513"/>
                <w:tab w:val="left" w:pos="6797"/>
              </w:tabs>
              <w:spacing w:line="276" w:lineRule="exact"/>
              <w:ind w:left="108" w:right="100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учебные</w:t>
            </w:r>
            <w:r w:rsidRPr="005B479A">
              <w:rPr>
                <w:sz w:val="24"/>
                <w:lang w:val="ru-RU"/>
              </w:rPr>
              <w:tab/>
              <w:t>кабинеты</w:t>
            </w:r>
            <w:r w:rsidRPr="005B479A">
              <w:rPr>
                <w:sz w:val="24"/>
                <w:lang w:val="ru-RU"/>
              </w:rPr>
              <w:tab/>
              <w:t>с</w:t>
            </w:r>
            <w:r w:rsidRPr="005B479A">
              <w:rPr>
                <w:sz w:val="24"/>
                <w:lang w:val="ru-RU"/>
              </w:rPr>
              <w:tab/>
              <w:t>автоматизированными</w:t>
            </w:r>
            <w:r w:rsidRPr="005B479A">
              <w:rPr>
                <w:sz w:val="24"/>
                <w:lang w:val="ru-RU"/>
              </w:rPr>
              <w:tab/>
              <w:t>рабочими</w:t>
            </w:r>
            <w:r w:rsidRPr="005B479A">
              <w:rPr>
                <w:sz w:val="24"/>
                <w:lang w:val="ru-RU"/>
              </w:rPr>
              <w:tab/>
              <w:t>местами обучающихся и педагогических работников, лекционные</w:t>
            </w:r>
            <w:r w:rsidRPr="005B479A">
              <w:rPr>
                <w:spacing w:val="-10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аудитории</w:t>
            </w:r>
          </w:p>
        </w:tc>
        <w:tc>
          <w:tcPr>
            <w:tcW w:w="2182" w:type="dxa"/>
          </w:tcPr>
          <w:p w14:paraId="06FEC547" w14:textId="77777777" w:rsidR="00226EAF" w:rsidRDefault="0033692F">
            <w:pPr>
              <w:pStyle w:val="TableParagraph"/>
              <w:spacing w:line="273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6EAF" w14:paraId="64EB39F6" w14:textId="77777777">
        <w:trPr>
          <w:trHeight w:val="825"/>
        </w:trPr>
        <w:tc>
          <w:tcPr>
            <w:tcW w:w="7766" w:type="dxa"/>
          </w:tcPr>
          <w:p w14:paraId="78E73CE4" w14:textId="77777777" w:rsidR="00226EAF" w:rsidRPr="005B479A" w:rsidRDefault="0033692F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2182" w:type="dxa"/>
          </w:tcPr>
          <w:p w14:paraId="5A17FA53" w14:textId="77777777" w:rsidR="00226EAF" w:rsidRDefault="0033692F">
            <w:pPr>
              <w:pStyle w:val="TableParagraph"/>
              <w:spacing w:line="273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6EAF" w14:paraId="4699DEAA" w14:textId="77777777">
        <w:trPr>
          <w:trHeight w:val="548"/>
        </w:trPr>
        <w:tc>
          <w:tcPr>
            <w:tcW w:w="7766" w:type="dxa"/>
          </w:tcPr>
          <w:p w14:paraId="2F1B7D37" w14:textId="77777777" w:rsidR="00226EAF" w:rsidRPr="005B479A" w:rsidRDefault="0033692F">
            <w:pPr>
              <w:pStyle w:val="TableParagraph"/>
              <w:spacing w:line="272" w:lineRule="exact"/>
              <w:ind w:left="108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помещения для занятий музыкой, хореографией и</w:t>
            </w:r>
            <w:r w:rsidRPr="005B479A">
              <w:rPr>
                <w:spacing w:val="59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изобразительным</w:t>
            </w:r>
          </w:p>
          <w:p w14:paraId="4C9F8191" w14:textId="77777777" w:rsidR="00226EAF" w:rsidRDefault="0033692F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искусством</w:t>
            </w:r>
            <w:proofErr w:type="spellEnd"/>
          </w:p>
        </w:tc>
        <w:tc>
          <w:tcPr>
            <w:tcW w:w="2182" w:type="dxa"/>
          </w:tcPr>
          <w:p w14:paraId="1E3A88AC" w14:textId="77777777" w:rsidR="00226EAF" w:rsidRDefault="0033692F">
            <w:pPr>
              <w:pStyle w:val="TableParagraph"/>
              <w:spacing w:line="272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6EAF" w14:paraId="245B0C7C" w14:textId="77777777">
        <w:trPr>
          <w:trHeight w:val="275"/>
        </w:trPr>
        <w:tc>
          <w:tcPr>
            <w:tcW w:w="7766" w:type="dxa"/>
          </w:tcPr>
          <w:p w14:paraId="17FFF1BB" w14:textId="77777777" w:rsidR="00226EAF" w:rsidRPr="005B479A" w:rsidRDefault="0033692F">
            <w:pPr>
              <w:pStyle w:val="TableParagraph"/>
              <w:spacing w:line="256" w:lineRule="exact"/>
              <w:ind w:left="108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2182" w:type="dxa"/>
          </w:tcPr>
          <w:p w14:paraId="50E961D5" w14:textId="77777777" w:rsidR="00226EAF" w:rsidRDefault="0033692F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6EAF" w14:paraId="1B98E7F9" w14:textId="77777777">
        <w:trPr>
          <w:trHeight w:val="830"/>
        </w:trPr>
        <w:tc>
          <w:tcPr>
            <w:tcW w:w="7766" w:type="dxa"/>
          </w:tcPr>
          <w:p w14:paraId="55634DDD" w14:textId="09D38E74" w:rsidR="00226EAF" w:rsidRPr="005B479A" w:rsidRDefault="0033692F" w:rsidP="000A6619">
            <w:pPr>
              <w:pStyle w:val="TableParagraph"/>
              <w:spacing w:before="1"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медиатека</w:t>
            </w:r>
          </w:p>
        </w:tc>
        <w:tc>
          <w:tcPr>
            <w:tcW w:w="2182" w:type="dxa"/>
          </w:tcPr>
          <w:p w14:paraId="5DAEF279" w14:textId="77777777" w:rsidR="00226EAF" w:rsidRDefault="0033692F">
            <w:pPr>
              <w:pStyle w:val="TableParagraph"/>
              <w:spacing w:before="1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6EAF" w14:paraId="2A7A2E77" w14:textId="77777777">
        <w:trPr>
          <w:trHeight w:val="275"/>
        </w:trPr>
        <w:tc>
          <w:tcPr>
            <w:tcW w:w="7766" w:type="dxa"/>
          </w:tcPr>
          <w:p w14:paraId="5407F108" w14:textId="77777777" w:rsidR="00226EAF" w:rsidRDefault="0033692F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хореографические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залы</w:t>
            </w:r>
            <w:proofErr w:type="spellEnd"/>
          </w:p>
        </w:tc>
        <w:tc>
          <w:tcPr>
            <w:tcW w:w="2182" w:type="dxa"/>
          </w:tcPr>
          <w:p w14:paraId="4FB694E0" w14:textId="77777777" w:rsidR="00226EAF" w:rsidRDefault="0033692F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6EAF" w14:paraId="7CCCFDA5" w14:textId="77777777">
        <w:trPr>
          <w:trHeight w:val="827"/>
        </w:trPr>
        <w:tc>
          <w:tcPr>
            <w:tcW w:w="7766" w:type="dxa"/>
          </w:tcPr>
          <w:p w14:paraId="2C5563F2" w14:textId="77777777" w:rsidR="00226EAF" w:rsidRPr="005B479A" w:rsidRDefault="0033692F">
            <w:pPr>
              <w:pStyle w:val="TableParagraph"/>
              <w:spacing w:before="2"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      </w:r>
          </w:p>
        </w:tc>
        <w:tc>
          <w:tcPr>
            <w:tcW w:w="2182" w:type="dxa"/>
          </w:tcPr>
          <w:p w14:paraId="62E81726" w14:textId="77777777" w:rsidR="00226EAF" w:rsidRDefault="0033692F">
            <w:pPr>
              <w:pStyle w:val="TableParagraph"/>
              <w:spacing w:line="275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EAF" w14:paraId="24E4B2F2" w14:textId="77777777">
        <w:trPr>
          <w:trHeight w:val="825"/>
        </w:trPr>
        <w:tc>
          <w:tcPr>
            <w:tcW w:w="7766" w:type="dxa"/>
          </w:tcPr>
          <w:p w14:paraId="5F2B91E9" w14:textId="77777777" w:rsidR="00226EAF" w:rsidRPr="005B479A" w:rsidRDefault="0033692F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2182" w:type="dxa"/>
          </w:tcPr>
          <w:p w14:paraId="258971EF" w14:textId="77777777" w:rsidR="00226EAF" w:rsidRDefault="0033692F">
            <w:pPr>
              <w:pStyle w:val="TableParagraph"/>
              <w:spacing w:line="273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6EAF" w14:paraId="4777E54C" w14:textId="77777777">
        <w:trPr>
          <w:trHeight w:val="273"/>
        </w:trPr>
        <w:tc>
          <w:tcPr>
            <w:tcW w:w="7766" w:type="dxa"/>
          </w:tcPr>
          <w:p w14:paraId="74B1AE93" w14:textId="77777777" w:rsidR="00226EAF" w:rsidRDefault="0033692F"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помещения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</w:p>
        </w:tc>
        <w:tc>
          <w:tcPr>
            <w:tcW w:w="2182" w:type="dxa"/>
          </w:tcPr>
          <w:p w14:paraId="5F83343D" w14:textId="77777777" w:rsidR="00226EAF" w:rsidRDefault="0033692F">
            <w:pPr>
              <w:pStyle w:val="TableParagraph"/>
              <w:spacing w:line="253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6EAF" w14:paraId="3B326E86" w14:textId="77777777">
        <w:trPr>
          <w:trHeight w:val="827"/>
        </w:trPr>
        <w:tc>
          <w:tcPr>
            <w:tcW w:w="7766" w:type="dxa"/>
          </w:tcPr>
          <w:p w14:paraId="5DA465FB" w14:textId="77777777" w:rsidR="00226EAF" w:rsidRPr="005B479A" w:rsidRDefault="0033692F">
            <w:pPr>
              <w:pStyle w:val="TableParagraph"/>
              <w:spacing w:before="2" w:line="276" w:lineRule="exact"/>
              <w:ind w:left="108" w:right="10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182" w:type="dxa"/>
          </w:tcPr>
          <w:p w14:paraId="06E93211" w14:textId="77777777" w:rsidR="00226EAF" w:rsidRDefault="0033692F">
            <w:pPr>
              <w:pStyle w:val="TableParagraph"/>
              <w:spacing w:line="275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8C6D4F0" w14:textId="77777777" w:rsidR="00226EAF" w:rsidRDefault="00226EAF">
      <w:pPr>
        <w:pStyle w:val="a4"/>
        <w:spacing w:before="10"/>
        <w:ind w:left="0"/>
        <w:rPr>
          <w:b/>
          <w:sz w:val="23"/>
        </w:rPr>
      </w:pPr>
    </w:p>
    <w:p w14:paraId="1EE3AEE4" w14:textId="77777777" w:rsidR="00226EAF" w:rsidRDefault="0033692F">
      <w:pPr>
        <w:pStyle w:val="a6"/>
        <w:numPr>
          <w:ilvl w:val="0"/>
          <w:numId w:val="6"/>
        </w:numPr>
        <w:tabs>
          <w:tab w:val="left" w:pos="4377"/>
        </w:tabs>
        <w:ind w:left="4376"/>
        <w:jc w:val="left"/>
        <w:rPr>
          <w:b/>
          <w:sz w:val="24"/>
        </w:rPr>
      </w:pPr>
      <w:proofErr w:type="spellStart"/>
      <w:r>
        <w:rPr>
          <w:b/>
          <w:sz w:val="24"/>
        </w:rPr>
        <w:t>Функционирование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ВСОКО</w:t>
      </w:r>
    </w:p>
    <w:p w14:paraId="1FB9210B" w14:textId="77777777" w:rsidR="00226EAF" w:rsidRPr="005B479A" w:rsidRDefault="0033692F">
      <w:pPr>
        <w:pStyle w:val="a4"/>
        <w:rPr>
          <w:lang w:val="ru-RU"/>
        </w:rPr>
      </w:pPr>
      <w:r w:rsidRPr="005B479A">
        <w:rPr>
          <w:lang w:val="ru-RU"/>
        </w:rPr>
        <w:t>Принято Положение о ВСОКО на педагогическом совете (протокол №4 от 30.03.2018г.)</w:t>
      </w:r>
    </w:p>
    <w:p w14:paraId="1C357006" w14:textId="77777777" w:rsidR="00226EAF" w:rsidRPr="005B479A" w:rsidRDefault="00226EAF">
      <w:pPr>
        <w:pStyle w:val="a4"/>
        <w:spacing w:before="1"/>
        <w:ind w:left="0"/>
        <w:rPr>
          <w:lang w:val="ru-RU"/>
        </w:rPr>
      </w:pPr>
    </w:p>
    <w:p w14:paraId="49176587" w14:textId="77777777" w:rsidR="00226EAF" w:rsidRPr="005B479A" w:rsidRDefault="0033692F">
      <w:pPr>
        <w:pStyle w:val="2"/>
        <w:numPr>
          <w:ilvl w:val="0"/>
          <w:numId w:val="6"/>
        </w:numPr>
        <w:tabs>
          <w:tab w:val="left" w:pos="2053"/>
        </w:tabs>
        <w:ind w:left="2052"/>
        <w:jc w:val="left"/>
        <w:rPr>
          <w:lang w:val="ru-RU"/>
        </w:rPr>
      </w:pPr>
      <w:r w:rsidRPr="005B479A">
        <w:rPr>
          <w:lang w:val="ru-RU"/>
        </w:rPr>
        <w:t>Анализ показателей деятельности ОО, подлежащей</w:t>
      </w:r>
      <w:r w:rsidRPr="005B479A">
        <w:rPr>
          <w:spacing w:val="-4"/>
          <w:lang w:val="ru-RU"/>
        </w:rPr>
        <w:t xml:space="preserve"> </w:t>
      </w:r>
      <w:r w:rsidRPr="005B479A">
        <w:rPr>
          <w:lang w:val="ru-RU"/>
        </w:rPr>
        <w:t>самообследованию</w:t>
      </w:r>
    </w:p>
    <w:p w14:paraId="219ED399" w14:textId="77777777" w:rsidR="00226EAF" w:rsidRPr="005B479A" w:rsidRDefault="00226EAF">
      <w:pPr>
        <w:pStyle w:val="a4"/>
        <w:ind w:left="0"/>
        <w:rPr>
          <w:b/>
          <w:lang w:val="ru-RU"/>
        </w:rPr>
      </w:pPr>
    </w:p>
    <w:p w14:paraId="6528491B" w14:textId="77777777" w:rsidR="00226EAF" w:rsidRPr="005B479A" w:rsidRDefault="0033692F">
      <w:pPr>
        <w:pStyle w:val="a4"/>
        <w:ind w:right="465" w:firstLine="720"/>
        <w:jc w:val="both"/>
        <w:rPr>
          <w:lang w:val="ru-RU"/>
        </w:rPr>
      </w:pPr>
      <w:r w:rsidRPr="005B479A">
        <w:rPr>
          <w:spacing w:val="-4"/>
          <w:lang w:val="ru-RU"/>
        </w:rPr>
        <w:t>Наше</w:t>
      </w:r>
      <w:r w:rsidRPr="005B479A">
        <w:rPr>
          <w:spacing w:val="52"/>
          <w:lang w:val="ru-RU"/>
        </w:rPr>
        <w:t xml:space="preserve"> </w:t>
      </w:r>
      <w:r w:rsidRPr="005B479A">
        <w:rPr>
          <w:spacing w:val="-4"/>
          <w:lang w:val="ru-RU"/>
        </w:rPr>
        <w:t xml:space="preserve">образовательное </w:t>
      </w:r>
      <w:r w:rsidRPr="005B479A">
        <w:rPr>
          <w:spacing w:val="-5"/>
          <w:lang w:val="ru-RU"/>
        </w:rPr>
        <w:t xml:space="preserve">учреждение организует </w:t>
      </w:r>
      <w:r w:rsidRPr="005B479A">
        <w:rPr>
          <w:spacing w:val="-4"/>
          <w:lang w:val="ru-RU"/>
        </w:rPr>
        <w:t>обучение</w:t>
      </w:r>
      <w:r w:rsidRPr="005B479A">
        <w:rPr>
          <w:spacing w:val="52"/>
          <w:lang w:val="ru-RU"/>
        </w:rPr>
        <w:t xml:space="preserve"> </w:t>
      </w:r>
      <w:r w:rsidRPr="005B479A">
        <w:rPr>
          <w:lang w:val="ru-RU"/>
        </w:rPr>
        <w:t xml:space="preserve">по </w:t>
      </w:r>
      <w:r w:rsidRPr="005B479A">
        <w:rPr>
          <w:spacing w:val="-5"/>
          <w:lang w:val="ru-RU"/>
        </w:rPr>
        <w:t xml:space="preserve">общеобразовательным </w:t>
      </w:r>
      <w:r w:rsidRPr="005B479A">
        <w:rPr>
          <w:spacing w:val="-4"/>
          <w:lang w:val="ru-RU"/>
        </w:rPr>
        <w:t xml:space="preserve">программам начального общего </w:t>
      </w:r>
      <w:r w:rsidRPr="005B479A">
        <w:rPr>
          <w:lang w:val="ru-RU"/>
        </w:rPr>
        <w:t xml:space="preserve">и </w:t>
      </w:r>
      <w:r w:rsidRPr="005B479A">
        <w:rPr>
          <w:spacing w:val="-4"/>
          <w:lang w:val="ru-RU"/>
        </w:rPr>
        <w:t>основного общего образования.</w:t>
      </w:r>
    </w:p>
    <w:p w14:paraId="5589774F" w14:textId="77777777" w:rsidR="00226EAF" w:rsidRPr="005B479A" w:rsidRDefault="0033692F" w:rsidP="003F10D1">
      <w:pPr>
        <w:pStyle w:val="a6"/>
        <w:numPr>
          <w:ilvl w:val="0"/>
          <w:numId w:val="1"/>
        </w:numPr>
        <w:tabs>
          <w:tab w:val="left" w:pos="1664"/>
        </w:tabs>
        <w:ind w:firstLine="72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уровень - начальное общее образование (нормативный срок освоения 4 года) -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</w:t>
      </w:r>
      <w:r w:rsidRPr="005B479A">
        <w:rPr>
          <w:spacing w:val="-2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образования.</w:t>
      </w:r>
    </w:p>
    <w:p w14:paraId="0ECBBEBC" w14:textId="43F21B9A" w:rsidR="00226EAF" w:rsidRDefault="0033692F" w:rsidP="003F10D1">
      <w:pPr>
        <w:pStyle w:val="a6"/>
        <w:numPr>
          <w:ilvl w:val="0"/>
          <w:numId w:val="1"/>
        </w:numPr>
        <w:ind w:right="141" w:firstLine="720"/>
        <w:jc w:val="both"/>
        <w:rPr>
          <w:sz w:val="24"/>
          <w:lang w:val="ru-RU"/>
        </w:rPr>
      </w:pPr>
      <w:r w:rsidRPr="001065F1">
        <w:rPr>
          <w:spacing w:val="-3"/>
          <w:sz w:val="24"/>
          <w:lang w:val="ru-RU"/>
        </w:rPr>
        <w:t xml:space="preserve">уровень </w:t>
      </w:r>
      <w:r w:rsidRPr="001065F1">
        <w:rPr>
          <w:sz w:val="24"/>
          <w:lang w:val="ru-RU"/>
        </w:rPr>
        <w:t xml:space="preserve">- </w:t>
      </w:r>
      <w:r w:rsidRPr="001065F1">
        <w:rPr>
          <w:spacing w:val="-3"/>
          <w:sz w:val="24"/>
          <w:lang w:val="ru-RU"/>
        </w:rPr>
        <w:t xml:space="preserve">основное </w:t>
      </w:r>
      <w:r w:rsidRPr="001065F1">
        <w:rPr>
          <w:sz w:val="24"/>
          <w:lang w:val="ru-RU"/>
        </w:rPr>
        <w:t xml:space="preserve">общее </w:t>
      </w:r>
      <w:r w:rsidRPr="001065F1">
        <w:rPr>
          <w:spacing w:val="-3"/>
          <w:sz w:val="24"/>
          <w:lang w:val="ru-RU"/>
        </w:rPr>
        <w:t xml:space="preserve">образование (нормативный </w:t>
      </w:r>
      <w:r w:rsidRPr="001065F1">
        <w:rPr>
          <w:sz w:val="24"/>
          <w:lang w:val="ru-RU"/>
        </w:rPr>
        <w:t xml:space="preserve">срок </w:t>
      </w:r>
      <w:r w:rsidRPr="001065F1">
        <w:rPr>
          <w:spacing w:val="-3"/>
          <w:sz w:val="24"/>
          <w:lang w:val="ru-RU"/>
        </w:rPr>
        <w:t xml:space="preserve">освоения </w:t>
      </w:r>
      <w:r w:rsidRPr="001065F1">
        <w:rPr>
          <w:sz w:val="24"/>
          <w:lang w:val="ru-RU"/>
        </w:rPr>
        <w:t xml:space="preserve">5 лет) – </w:t>
      </w:r>
      <w:r w:rsidRPr="001065F1">
        <w:rPr>
          <w:spacing w:val="-3"/>
          <w:sz w:val="24"/>
          <w:lang w:val="ru-RU"/>
        </w:rPr>
        <w:t>обеспечивает освоение обучающимися общеобразовательных программ основного</w:t>
      </w:r>
      <w:r w:rsidRPr="001065F1">
        <w:rPr>
          <w:spacing w:val="-1"/>
          <w:sz w:val="24"/>
          <w:lang w:val="ru-RU"/>
        </w:rPr>
        <w:t xml:space="preserve"> </w:t>
      </w:r>
      <w:r w:rsidRPr="001065F1">
        <w:rPr>
          <w:sz w:val="24"/>
          <w:lang w:val="ru-RU"/>
        </w:rPr>
        <w:t>общего</w:t>
      </w:r>
      <w:r w:rsidR="001065F1" w:rsidRPr="001065F1">
        <w:rPr>
          <w:sz w:val="24"/>
          <w:lang w:val="ru-RU"/>
        </w:rPr>
        <w:t xml:space="preserve"> образования, создает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14:paraId="048BBF84" w14:textId="77777777" w:rsidR="001065F1" w:rsidRDefault="001065F1">
      <w:pPr>
        <w:pStyle w:val="a4"/>
        <w:spacing w:before="1"/>
        <w:ind w:right="469" w:firstLine="720"/>
        <w:jc w:val="both"/>
        <w:rPr>
          <w:lang w:val="ru-RU"/>
        </w:rPr>
      </w:pPr>
    </w:p>
    <w:p w14:paraId="575B5795" w14:textId="003EE27B" w:rsidR="00226EAF" w:rsidRDefault="0033692F" w:rsidP="003F10D1">
      <w:pPr>
        <w:pStyle w:val="a4"/>
        <w:spacing w:before="1"/>
        <w:ind w:firstLine="720"/>
        <w:jc w:val="both"/>
        <w:rPr>
          <w:lang w:val="ru-RU"/>
        </w:rPr>
      </w:pPr>
      <w:r w:rsidRPr="005B479A">
        <w:rPr>
          <w:lang w:val="ru-RU"/>
        </w:rPr>
        <w:t>Контингент обучающихся за последние пять лет увеличивается. Количество классов- комплектов растет за счет набора двух первых классов.</w:t>
      </w:r>
    </w:p>
    <w:p w14:paraId="07832CA7" w14:textId="77777777" w:rsidR="001065F1" w:rsidRPr="005B479A" w:rsidRDefault="001065F1">
      <w:pPr>
        <w:pStyle w:val="a4"/>
        <w:spacing w:before="1"/>
        <w:ind w:right="469" w:firstLine="720"/>
        <w:jc w:val="both"/>
        <w:rPr>
          <w:lang w:val="ru-RU"/>
        </w:rPr>
      </w:pPr>
    </w:p>
    <w:tbl>
      <w:tblPr>
        <w:tblStyle w:val="TableNormal"/>
        <w:tblW w:w="9890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616"/>
        <w:gridCol w:w="1615"/>
        <w:gridCol w:w="1618"/>
        <w:gridCol w:w="1616"/>
        <w:gridCol w:w="1615"/>
      </w:tblGrid>
      <w:tr w:rsidR="00457475" w14:paraId="124AFDD6" w14:textId="77777777" w:rsidTr="00457475">
        <w:trPr>
          <w:trHeight w:val="657"/>
        </w:trPr>
        <w:tc>
          <w:tcPr>
            <w:tcW w:w="1810" w:type="dxa"/>
          </w:tcPr>
          <w:p w14:paraId="663BC3DF" w14:textId="77777777" w:rsidR="00457475" w:rsidRDefault="00457475" w:rsidP="00457475">
            <w:pPr>
              <w:pStyle w:val="TableParagraph"/>
              <w:spacing w:before="1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16" w:type="dxa"/>
          </w:tcPr>
          <w:p w14:paraId="1DD62C90" w14:textId="292647BE" w:rsidR="00457475" w:rsidRDefault="00457475" w:rsidP="00457475">
            <w:pPr>
              <w:pStyle w:val="TableParagraph"/>
              <w:spacing w:before="1"/>
              <w:ind w:left="86" w:right="79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615" w:type="dxa"/>
          </w:tcPr>
          <w:p w14:paraId="3C784F07" w14:textId="20D93261" w:rsidR="00457475" w:rsidRDefault="00457475" w:rsidP="00457475">
            <w:pPr>
              <w:pStyle w:val="TableParagraph"/>
              <w:spacing w:before="1"/>
              <w:ind w:left="265" w:right="261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618" w:type="dxa"/>
          </w:tcPr>
          <w:p w14:paraId="6E7C9AA7" w14:textId="75555EE3" w:rsidR="00457475" w:rsidRDefault="00457475" w:rsidP="00457475">
            <w:pPr>
              <w:pStyle w:val="TableParagraph"/>
              <w:spacing w:before="1"/>
              <w:ind w:left="267" w:right="258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-201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616" w:type="dxa"/>
          </w:tcPr>
          <w:p w14:paraId="3D45F413" w14:textId="3ABEDC38" w:rsidR="00457475" w:rsidRPr="00195FE5" w:rsidRDefault="00457475" w:rsidP="00457475">
            <w:pPr>
              <w:pStyle w:val="TableParagraph"/>
              <w:spacing w:before="1"/>
              <w:ind w:left="267" w:right="258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-20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615" w:type="dxa"/>
          </w:tcPr>
          <w:p w14:paraId="3FB15D09" w14:textId="50E23562" w:rsidR="00457475" w:rsidRPr="00846A69" w:rsidRDefault="00457475" w:rsidP="00457475">
            <w:pPr>
              <w:pStyle w:val="TableParagraph"/>
              <w:spacing w:before="1"/>
              <w:ind w:left="267" w:right="258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-20</w:t>
            </w:r>
            <w:r>
              <w:rPr>
                <w:sz w:val="24"/>
                <w:lang w:val="ru-RU"/>
              </w:rPr>
              <w:t>21</w:t>
            </w:r>
          </w:p>
        </w:tc>
      </w:tr>
      <w:tr w:rsidR="00457475" w14:paraId="464C08EF" w14:textId="77777777" w:rsidTr="00457475">
        <w:trPr>
          <w:trHeight w:val="553"/>
        </w:trPr>
        <w:tc>
          <w:tcPr>
            <w:tcW w:w="1810" w:type="dxa"/>
          </w:tcPr>
          <w:p w14:paraId="61F8ACDE" w14:textId="77777777" w:rsidR="00457475" w:rsidRDefault="00457475" w:rsidP="00457475">
            <w:pPr>
              <w:pStyle w:val="TableParagraph"/>
              <w:spacing w:before="1" w:line="270" w:lineRule="atLeast"/>
              <w:ind w:left="405" w:right="275" w:hanging="1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616" w:type="dxa"/>
          </w:tcPr>
          <w:p w14:paraId="1C0CAE59" w14:textId="47131E1F" w:rsidR="00457475" w:rsidRDefault="00457475" w:rsidP="00457475">
            <w:pPr>
              <w:pStyle w:val="TableParagraph"/>
              <w:spacing w:before="1"/>
              <w:ind w:left="84" w:right="7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615" w:type="dxa"/>
          </w:tcPr>
          <w:p w14:paraId="2D893CD0" w14:textId="53CDC661" w:rsidR="00457475" w:rsidRDefault="00457475" w:rsidP="00457475">
            <w:pPr>
              <w:pStyle w:val="TableParagraph"/>
              <w:spacing w:before="1"/>
              <w:ind w:left="262" w:right="261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618" w:type="dxa"/>
          </w:tcPr>
          <w:p w14:paraId="04EEBF0C" w14:textId="772B35A8" w:rsidR="00457475" w:rsidRDefault="00457475" w:rsidP="00457475">
            <w:pPr>
              <w:pStyle w:val="TableParagraph"/>
              <w:spacing w:before="1"/>
              <w:ind w:left="265" w:right="258"/>
              <w:rPr>
                <w:sz w:val="24"/>
              </w:rPr>
            </w:pPr>
            <w:r>
              <w:rPr>
                <w:sz w:val="24"/>
                <w:lang w:val="ru-RU"/>
              </w:rPr>
              <w:t>338</w:t>
            </w:r>
          </w:p>
        </w:tc>
        <w:tc>
          <w:tcPr>
            <w:tcW w:w="1616" w:type="dxa"/>
          </w:tcPr>
          <w:p w14:paraId="5623EDC6" w14:textId="25567E0B" w:rsidR="00457475" w:rsidRPr="00195FE5" w:rsidRDefault="00457475" w:rsidP="00457475">
            <w:pPr>
              <w:pStyle w:val="TableParagraph"/>
              <w:spacing w:before="1"/>
              <w:ind w:left="265" w:right="258"/>
              <w:rPr>
                <w:sz w:val="24"/>
                <w:lang w:val="ru-RU"/>
              </w:rPr>
            </w:pPr>
            <w:bookmarkStart w:id="4" w:name="OLE_LINK5"/>
            <w:r>
              <w:rPr>
                <w:sz w:val="24"/>
                <w:lang w:val="ru-RU"/>
              </w:rPr>
              <w:t>338</w:t>
            </w:r>
            <w:bookmarkEnd w:id="4"/>
          </w:p>
        </w:tc>
        <w:tc>
          <w:tcPr>
            <w:tcW w:w="1615" w:type="dxa"/>
          </w:tcPr>
          <w:p w14:paraId="3B65AA88" w14:textId="4585ADD7" w:rsidR="00457475" w:rsidRPr="00195FE5" w:rsidRDefault="001065F1" w:rsidP="00457475">
            <w:pPr>
              <w:pStyle w:val="TableParagraph"/>
              <w:spacing w:before="1"/>
              <w:ind w:left="265" w:right="258"/>
              <w:rPr>
                <w:sz w:val="24"/>
                <w:lang w:val="ru-RU"/>
              </w:rPr>
            </w:pPr>
            <w:r w:rsidRPr="001065F1">
              <w:rPr>
                <w:sz w:val="24"/>
                <w:lang w:val="ru-RU"/>
              </w:rPr>
              <w:t>339</w:t>
            </w:r>
          </w:p>
        </w:tc>
      </w:tr>
      <w:tr w:rsidR="00457475" w14:paraId="7415E54A" w14:textId="77777777" w:rsidTr="00457475">
        <w:trPr>
          <w:trHeight w:val="551"/>
        </w:trPr>
        <w:tc>
          <w:tcPr>
            <w:tcW w:w="1810" w:type="dxa"/>
          </w:tcPr>
          <w:p w14:paraId="6DFF9762" w14:textId="77777777" w:rsidR="00457475" w:rsidRDefault="00457475" w:rsidP="00457475">
            <w:pPr>
              <w:pStyle w:val="TableParagraph"/>
              <w:spacing w:before="2" w:line="276" w:lineRule="exact"/>
              <w:ind w:left="509" w:right="274" w:hanging="2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16" w:type="dxa"/>
          </w:tcPr>
          <w:p w14:paraId="015F6D49" w14:textId="022E4384" w:rsidR="00457475" w:rsidRDefault="00457475" w:rsidP="00457475">
            <w:pPr>
              <w:pStyle w:val="TableParagraph"/>
              <w:spacing w:line="275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15" w:type="dxa"/>
          </w:tcPr>
          <w:p w14:paraId="44F0458A" w14:textId="23DB8D4B" w:rsidR="00457475" w:rsidRDefault="00457475" w:rsidP="00457475">
            <w:pPr>
              <w:pStyle w:val="TableParagraph"/>
              <w:spacing w:line="275" w:lineRule="exact"/>
              <w:ind w:left="262" w:right="2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8" w:type="dxa"/>
          </w:tcPr>
          <w:p w14:paraId="50A88591" w14:textId="71ECD044" w:rsidR="00457475" w:rsidRDefault="00457475" w:rsidP="00457475">
            <w:pPr>
              <w:pStyle w:val="TableParagraph"/>
              <w:spacing w:line="275" w:lineRule="exact"/>
              <w:ind w:left="265" w:right="258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616" w:type="dxa"/>
          </w:tcPr>
          <w:p w14:paraId="6C18E716" w14:textId="5844A3C1" w:rsidR="00457475" w:rsidRPr="00195FE5" w:rsidRDefault="00457475" w:rsidP="00457475">
            <w:pPr>
              <w:pStyle w:val="TableParagraph"/>
              <w:spacing w:line="275" w:lineRule="exact"/>
              <w:ind w:left="265"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615" w:type="dxa"/>
          </w:tcPr>
          <w:p w14:paraId="126627EA" w14:textId="17428D76" w:rsidR="00457475" w:rsidRPr="00195FE5" w:rsidRDefault="00457475" w:rsidP="00457475">
            <w:pPr>
              <w:pStyle w:val="TableParagraph"/>
              <w:spacing w:line="275" w:lineRule="exact"/>
              <w:ind w:left="265"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</w:tbl>
    <w:p w14:paraId="070A4B50" w14:textId="77777777" w:rsidR="00226EAF" w:rsidRDefault="00226EAF">
      <w:pPr>
        <w:pStyle w:val="a4"/>
        <w:spacing w:before="10"/>
        <w:ind w:left="0"/>
        <w:rPr>
          <w:sz w:val="23"/>
        </w:rPr>
      </w:pPr>
    </w:p>
    <w:p w14:paraId="30F7E041" w14:textId="688F6915" w:rsidR="00226EAF" w:rsidRPr="005B479A" w:rsidRDefault="0033692F" w:rsidP="003F10D1">
      <w:pPr>
        <w:pStyle w:val="a4"/>
        <w:ind w:firstLine="720"/>
        <w:jc w:val="both"/>
        <w:rPr>
          <w:lang w:val="ru-RU"/>
        </w:rPr>
      </w:pPr>
      <w:r w:rsidRPr="005B479A">
        <w:rPr>
          <w:lang w:val="ru-RU"/>
        </w:rPr>
        <w:t>В 20</w:t>
      </w:r>
      <w:r w:rsidR="00457475">
        <w:rPr>
          <w:lang w:val="ru-RU"/>
        </w:rPr>
        <w:t>20</w:t>
      </w:r>
      <w:r w:rsidRPr="005B479A">
        <w:rPr>
          <w:lang w:val="ru-RU"/>
        </w:rPr>
        <w:t>-20</w:t>
      </w:r>
      <w:r w:rsidR="00846A69">
        <w:rPr>
          <w:lang w:val="ru-RU"/>
        </w:rPr>
        <w:t>2</w:t>
      </w:r>
      <w:r w:rsidR="00457475">
        <w:rPr>
          <w:lang w:val="ru-RU"/>
        </w:rPr>
        <w:t>1</w:t>
      </w:r>
      <w:r w:rsidRPr="005B479A">
        <w:rPr>
          <w:lang w:val="ru-RU"/>
        </w:rPr>
        <w:t xml:space="preserve"> учебном году на уровне НОО обучается </w:t>
      </w:r>
      <w:r w:rsidR="00457475">
        <w:rPr>
          <w:lang w:val="ru-RU"/>
        </w:rPr>
        <w:t>6</w:t>
      </w:r>
      <w:r w:rsidRPr="005B479A">
        <w:rPr>
          <w:lang w:val="ru-RU"/>
        </w:rPr>
        <w:t xml:space="preserve"> класс-комплектов, на уровне ООО – </w:t>
      </w:r>
      <w:r w:rsidR="00457475">
        <w:rPr>
          <w:lang w:val="ru-RU"/>
        </w:rPr>
        <w:t>9</w:t>
      </w:r>
      <w:r w:rsidRPr="005B479A">
        <w:rPr>
          <w:lang w:val="ru-RU"/>
        </w:rPr>
        <w:t>. Из-за нехватки помещений школа работает в две смены.</w:t>
      </w:r>
    </w:p>
    <w:p w14:paraId="3062ED30" w14:textId="77777777" w:rsidR="00226EAF" w:rsidRPr="005B479A" w:rsidRDefault="0033692F" w:rsidP="003F10D1">
      <w:pPr>
        <w:pStyle w:val="a4"/>
        <w:spacing w:before="1"/>
        <w:ind w:firstLine="720"/>
        <w:jc w:val="both"/>
        <w:rPr>
          <w:lang w:val="ru-RU"/>
        </w:rPr>
      </w:pPr>
      <w:r w:rsidRPr="005B479A">
        <w:rPr>
          <w:lang w:val="ru-RU"/>
        </w:rPr>
        <w:t>Административный контроль за уровнем знаний обучающихся осуществляется ежегодно по итогам промежуточной аттестации.</w:t>
      </w:r>
    </w:p>
    <w:p w14:paraId="5E322087" w14:textId="77777777" w:rsidR="00226EAF" w:rsidRPr="005B479A" w:rsidRDefault="0033692F" w:rsidP="003F10D1">
      <w:pPr>
        <w:pStyle w:val="a4"/>
        <w:ind w:firstLine="720"/>
        <w:jc w:val="both"/>
        <w:rPr>
          <w:lang w:val="ru-RU"/>
        </w:rPr>
      </w:pPr>
      <w:r w:rsidRPr="005B479A">
        <w:rPr>
          <w:lang w:val="ru-RU"/>
        </w:rPr>
        <w:t>Анкетирование родителей и обучающихся на предмет удовлетворенности образовательным учреждением (анонимно, апрель-май) проводят классные руководители.</w:t>
      </w:r>
    </w:p>
    <w:p w14:paraId="4416CFEE" w14:textId="77777777" w:rsidR="00226EAF" w:rsidRPr="005B479A" w:rsidRDefault="0033692F" w:rsidP="003F10D1">
      <w:pPr>
        <w:pStyle w:val="a4"/>
        <w:ind w:left="1397"/>
        <w:rPr>
          <w:lang w:val="ru-RU"/>
        </w:rPr>
      </w:pPr>
      <w:r w:rsidRPr="005B479A">
        <w:rPr>
          <w:lang w:val="ru-RU"/>
        </w:rPr>
        <w:t>Результаты контрольных работ в основном подтверждают итоговые отметки.</w:t>
      </w:r>
    </w:p>
    <w:p w14:paraId="3A33C516" w14:textId="77777777" w:rsidR="00226EAF" w:rsidRPr="005B479A" w:rsidRDefault="0033692F" w:rsidP="003F10D1">
      <w:pPr>
        <w:pStyle w:val="a4"/>
        <w:ind w:firstLine="720"/>
        <w:jc w:val="both"/>
        <w:rPr>
          <w:lang w:val="ru-RU"/>
        </w:rPr>
      </w:pPr>
      <w:r w:rsidRPr="005B479A">
        <w:rPr>
          <w:spacing w:val="-5"/>
          <w:lang w:val="ru-RU"/>
        </w:rPr>
        <w:t xml:space="preserve">Основой </w:t>
      </w:r>
      <w:r w:rsidRPr="005B479A">
        <w:rPr>
          <w:spacing w:val="-4"/>
          <w:lang w:val="ru-RU"/>
        </w:rPr>
        <w:t xml:space="preserve">концепции </w:t>
      </w:r>
      <w:r w:rsidRPr="005B479A">
        <w:rPr>
          <w:spacing w:val="-5"/>
          <w:lang w:val="ru-RU"/>
        </w:rPr>
        <w:t xml:space="preserve">образовательной </w:t>
      </w:r>
      <w:r w:rsidRPr="005B479A">
        <w:rPr>
          <w:spacing w:val="-4"/>
          <w:lang w:val="ru-RU"/>
        </w:rPr>
        <w:t xml:space="preserve">программы школы </w:t>
      </w:r>
      <w:r w:rsidRPr="005B479A">
        <w:rPr>
          <w:spacing w:val="-5"/>
          <w:lang w:val="ru-RU"/>
        </w:rPr>
        <w:t xml:space="preserve">служат следующие </w:t>
      </w:r>
      <w:r w:rsidRPr="005B479A">
        <w:rPr>
          <w:spacing w:val="-4"/>
          <w:lang w:val="ru-RU"/>
        </w:rPr>
        <w:t>принципы: принцип</w:t>
      </w:r>
      <w:r w:rsidRPr="005B479A">
        <w:rPr>
          <w:spacing w:val="52"/>
          <w:lang w:val="ru-RU"/>
        </w:rPr>
        <w:t xml:space="preserve"> </w:t>
      </w:r>
      <w:r w:rsidRPr="005B479A">
        <w:rPr>
          <w:spacing w:val="-5"/>
          <w:lang w:val="ru-RU"/>
        </w:rPr>
        <w:t xml:space="preserve">гуманизации, </w:t>
      </w:r>
      <w:r w:rsidRPr="005B479A">
        <w:rPr>
          <w:spacing w:val="-4"/>
          <w:lang w:val="ru-RU"/>
        </w:rPr>
        <w:t>принцип</w:t>
      </w:r>
      <w:r w:rsidRPr="005B479A">
        <w:rPr>
          <w:spacing w:val="52"/>
          <w:lang w:val="ru-RU"/>
        </w:rPr>
        <w:t xml:space="preserve"> </w:t>
      </w:r>
      <w:r w:rsidRPr="005B479A">
        <w:rPr>
          <w:spacing w:val="-4"/>
          <w:lang w:val="ru-RU"/>
        </w:rPr>
        <w:t>развития,</w:t>
      </w:r>
      <w:r w:rsidRPr="005B479A">
        <w:rPr>
          <w:spacing w:val="52"/>
          <w:lang w:val="ru-RU"/>
        </w:rPr>
        <w:t xml:space="preserve"> </w:t>
      </w:r>
      <w:r w:rsidRPr="005B479A">
        <w:rPr>
          <w:spacing w:val="-4"/>
          <w:lang w:val="ru-RU"/>
        </w:rPr>
        <w:t>принцип</w:t>
      </w:r>
      <w:r w:rsidRPr="005B479A">
        <w:rPr>
          <w:spacing w:val="52"/>
          <w:lang w:val="ru-RU"/>
        </w:rPr>
        <w:t xml:space="preserve"> </w:t>
      </w:r>
      <w:r w:rsidRPr="005B479A">
        <w:rPr>
          <w:spacing w:val="-5"/>
          <w:lang w:val="ru-RU"/>
        </w:rPr>
        <w:t xml:space="preserve">индивидуализации, </w:t>
      </w:r>
      <w:r w:rsidRPr="005B479A">
        <w:rPr>
          <w:spacing w:val="-4"/>
          <w:lang w:val="ru-RU"/>
        </w:rPr>
        <w:t xml:space="preserve">принцип </w:t>
      </w:r>
      <w:r w:rsidRPr="005B479A">
        <w:rPr>
          <w:spacing w:val="-5"/>
          <w:lang w:val="ru-RU"/>
        </w:rPr>
        <w:t xml:space="preserve">дифференциации, </w:t>
      </w:r>
      <w:r w:rsidRPr="005B479A">
        <w:rPr>
          <w:spacing w:val="-4"/>
          <w:lang w:val="ru-RU"/>
        </w:rPr>
        <w:t xml:space="preserve">принцип </w:t>
      </w:r>
      <w:r w:rsidRPr="005B479A">
        <w:rPr>
          <w:spacing w:val="-5"/>
          <w:lang w:val="ru-RU"/>
        </w:rPr>
        <w:t xml:space="preserve">целостности </w:t>
      </w:r>
      <w:r w:rsidRPr="005B479A">
        <w:rPr>
          <w:spacing w:val="-4"/>
          <w:lang w:val="ru-RU"/>
        </w:rPr>
        <w:t xml:space="preserve">образования, принцип </w:t>
      </w:r>
      <w:r w:rsidRPr="005B479A">
        <w:rPr>
          <w:spacing w:val="-5"/>
          <w:lang w:val="ru-RU"/>
        </w:rPr>
        <w:t>непрерывности.</w:t>
      </w:r>
    </w:p>
    <w:p w14:paraId="6F1CBED9" w14:textId="77777777" w:rsidR="00226EAF" w:rsidRPr="005B479A" w:rsidRDefault="0033692F" w:rsidP="003F10D1">
      <w:pPr>
        <w:pStyle w:val="a4"/>
        <w:ind w:firstLine="720"/>
        <w:jc w:val="both"/>
        <w:rPr>
          <w:lang w:val="ru-RU"/>
        </w:rPr>
      </w:pPr>
      <w:r w:rsidRPr="005B479A">
        <w:rPr>
          <w:lang w:val="ru-RU"/>
        </w:rPr>
        <w:t>В школе благоприятный микроклимат, налажена тесная связь между начальным и средним звеном. Такие условия позволяют сделать процесс адаптации детей на уровнях обучения достаточно комфортным.</w:t>
      </w:r>
    </w:p>
    <w:p w14:paraId="38E85696" w14:textId="77777777" w:rsidR="00E738CF" w:rsidRPr="005B479A" w:rsidRDefault="00E738CF" w:rsidP="003F10D1">
      <w:pPr>
        <w:pStyle w:val="a4"/>
        <w:ind w:firstLine="566"/>
        <w:jc w:val="both"/>
        <w:rPr>
          <w:lang w:val="ru-RU"/>
        </w:rPr>
      </w:pPr>
      <w:r w:rsidRPr="005B479A">
        <w:rPr>
          <w:lang w:val="ru-RU"/>
        </w:rPr>
        <w:t xml:space="preserve">Каждый ребенок имеет возможность получения индивидуальной помощи от учителя не только на уроке, но и во внеурочное время. Стало традиционным проведение предметных недель русского </w:t>
      </w:r>
      <w:proofErr w:type="gramStart"/>
      <w:r w:rsidRPr="005B479A">
        <w:rPr>
          <w:lang w:val="ru-RU"/>
        </w:rPr>
        <w:t>языка,</w:t>
      </w:r>
      <w:r>
        <w:rPr>
          <w:lang w:val="ru-RU"/>
        </w:rPr>
        <w:t xml:space="preserve"> </w:t>
      </w:r>
      <w:r w:rsidRPr="005B479A">
        <w:rPr>
          <w:lang w:val="ru-RU"/>
        </w:rPr>
        <w:t xml:space="preserve"> </w:t>
      </w:r>
      <w:r>
        <w:rPr>
          <w:lang w:val="ru-RU"/>
        </w:rPr>
        <w:t>литературы</w:t>
      </w:r>
      <w:proofErr w:type="gramEnd"/>
      <w:r>
        <w:rPr>
          <w:lang w:val="ru-RU"/>
        </w:rPr>
        <w:t xml:space="preserve">, </w:t>
      </w:r>
      <w:r w:rsidRPr="005B479A">
        <w:rPr>
          <w:lang w:val="ru-RU"/>
        </w:rPr>
        <w:t>окружающего мира, православной культуры, благодаря которым учащиеся расширяют свой кругозор по данным учебным дисциплинам.</w:t>
      </w:r>
    </w:p>
    <w:p w14:paraId="6FB49D7C" w14:textId="77777777" w:rsidR="00226EAF" w:rsidRPr="005B479A" w:rsidRDefault="00226EAF" w:rsidP="003F10D1">
      <w:pPr>
        <w:pStyle w:val="a4"/>
        <w:spacing w:before="1"/>
        <w:ind w:left="0"/>
        <w:rPr>
          <w:lang w:val="ru-RU"/>
        </w:rPr>
      </w:pPr>
    </w:p>
    <w:p w14:paraId="169BA621" w14:textId="77777777" w:rsidR="00FA4C43" w:rsidRDefault="00FA4C43">
      <w:pPr>
        <w:pStyle w:val="2"/>
        <w:ind w:left="3217"/>
        <w:rPr>
          <w:lang w:val="ru-RU"/>
        </w:rPr>
      </w:pPr>
    </w:p>
    <w:p w14:paraId="15864E5A" w14:textId="77777777" w:rsidR="00FA4C43" w:rsidRDefault="00FA4C43">
      <w:pPr>
        <w:pStyle w:val="2"/>
        <w:ind w:left="3217"/>
        <w:rPr>
          <w:lang w:val="ru-RU"/>
        </w:rPr>
      </w:pPr>
    </w:p>
    <w:p w14:paraId="7F0A9B53" w14:textId="5C787DC7" w:rsidR="00226EAF" w:rsidRDefault="0033692F">
      <w:pPr>
        <w:pStyle w:val="2"/>
        <w:ind w:left="3217"/>
        <w:rPr>
          <w:lang w:val="ru-RU"/>
        </w:rPr>
      </w:pPr>
      <w:r w:rsidRPr="005B479A">
        <w:rPr>
          <w:lang w:val="ru-RU"/>
        </w:rPr>
        <w:lastRenderedPageBreak/>
        <w:t>Обеспеченность педагогическими кадрами</w:t>
      </w:r>
    </w:p>
    <w:p w14:paraId="157E2625" w14:textId="77777777" w:rsidR="00FA4C43" w:rsidRPr="005B479A" w:rsidRDefault="00FA4C43">
      <w:pPr>
        <w:pStyle w:val="2"/>
        <w:ind w:left="3217"/>
        <w:rPr>
          <w:lang w:val="ru-RU"/>
        </w:rPr>
      </w:pPr>
    </w:p>
    <w:p w14:paraId="54F5B3F7" w14:textId="5BC9CF52" w:rsidR="00226EAF" w:rsidRPr="005B479A" w:rsidRDefault="0033692F">
      <w:pPr>
        <w:pStyle w:val="a4"/>
        <w:ind w:left="3836"/>
        <w:rPr>
          <w:lang w:val="ru-RU"/>
        </w:rPr>
      </w:pPr>
      <w:r w:rsidRPr="005B479A">
        <w:rPr>
          <w:lang w:val="ru-RU"/>
        </w:rPr>
        <w:t xml:space="preserve">Общее количество – </w:t>
      </w:r>
      <w:r w:rsidR="00457475">
        <w:rPr>
          <w:lang w:val="ru-RU"/>
        </w:rPr>
        <w:t>20</w:t>
      </w:r>
      <w:r w:rsidRPr="005B479A">
        <w:rPr>
          <w:lang w:val="ru-RU"/>
        </w:rPr>
        <w:t xml:space="preserve"> педагогов</w:t>
      </w:r>
    </w:p>
    <w:tbl>
      <w:tblPr>
        <w:tblStyle w:val="TableNormal"/>
        <w:tblW w:w="978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393"/>
        <w:gridCol w:w="1416"/>
        <w:gridCol w:w="3687"/>
        <w:gridCol w:w="1416"/>
      </w:tblGrid>
      <w:tr w:rsidR="00226EAF" w14:paraId="4C4633B5" w14:textId="77777777" w:rsidTr="00E738CF">
        <w:trPr>
          <w:trHeight w:val="551"/>
        </w:trPr>
        <w:tc>
          <w:tcPr>
            <w:tcW w:w="1870" w:type="dxa"/>
          </w:tcPr>
          <w:p w14:paraId="7105EB76" w14:textId="77777777" w:rsidR="00226EAF" w:rsidRDefault="0033692F">
            <w:pPr>
              <w:pStyle w:val="TableParagraph"/>
              <w:spacing w:before="135"/>
              <w:ind w:left="314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393" w:type="dxa"/>
          </w:tcPr>
          <w:p w14:paraId="0B26FAD1" w14:textId="77777777" w:rsidR="00226EAF" w:rsidRDefault="0033692F">
            <w:pPr>
              <w:pStyle w:val="TableParagraph"/>
              <w:spacing w:before="135"/>
              <w:ind w:left="257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416" w:type="dxa"/>
          </w:tcPr>
          <w:p w14:paraId="7170DB98" w14:textId="77777777" w:rsidR="00226EAF" w:rsidRDefault="0033692F">
            <w:pPr>
              <w:pStyle w:val="TableParagraph"/>
              <w:spacing w:before="135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3687" w:type="dxa"/>
          </w:tcPr>
          <w:p w14:paraId="11A554DA" w14:textId="77777777" w:rsidR="00226EAF" w:rsidRPr="005B479A" w:rsidRDefault="00E25907">
            <w:pPr>
              <w:pStyle w:val="TableParagraph"/>
              <w:spacing w:before="2" w:line="276" w:lineRule="exact"/>
              <w:ind w:left="602" w:right="460" w:hanging="113"/>
              <w:jc w:val="left"/>
              <w:rPr>
                <w:sz w:val="24"/>
                <w:lang w:val="ru-RU"/>
              </w:rPr>
            </w:pPr>
            <w:proofErr w:type="spellStart"/>
            <w:r w:rsidRPr="00E25907">
              <w:rPr>
                <w:sz w:val="24"/>
              </w:rPr>
              <w:t>Соответствие</w:t>
            </w:r>
            <w:proofErr w:type="spellEnd"/>
            <w:r w:rsidRPr="00E25907">
              <w:rPr>
                <w:sz w:val="24"/>
              </w:rPr>
              <w:t xml:space="preserve"> </w:t>
            </w:r>
            <w:proofErr w:type="spellStart"/>
            <w:r w:rsidRPr="00E25907">
              <w:rPr>
                <w:sz w:val="24"/>
              </w:rPr>
              <w:t>занимаемой</w:t>
            </w:r>
            <w:proofErr w:type="spellEnd"/>
            <w:r w:rsidRPr="00E25907">
              <w:rPr>
                <w:sz w:val="24"/>
              </w:rPr>
              <w:t xml:space="preserve"> </w:t>
            </w:r>
            <w:proofErr w:type="spellStart"/>
            <w:r w:rsidRPr="00E25907"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416" w:type="dxa"/>
          </w:tcPr>
          <w:p w14:paraId="0EB4E1C6" w14:textId="77777777" w:rsidR="00226EAF" w:rsidRDefault="0033692F">
            <w:pPr>
              <w:pStyle w:val="TableParagraph"/>
              <w:spacing w:before="2" w:line="276" w:lineRule="exact"/>
              <w:ind w:left="191" w:right="165" w:firstLine="3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E738CF" w14:paraId="1F1D8CF5" w14:textId="77777777" w:rsidTr="00E738CF">
        <w:trPr>
          <w:trHeight w:val="51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8B3C" w14:textId="77777777" w:rsidR="00E738CF" w:rsidRPr="008159DB" w:rsidRDefault="00E738CF" w:rsidP="00E738CF">
            <w:pPr>
              <w:jc w:val="center"/>
              <w:rPr>
                <w:bCs/>
              </w:rPr>
            </w:pPr>
            <w:r w:rsidRPr="008159DB">
              <w:rPr>
                <w:bCs/>
              </w:rPr>
              <w:t xml:space="preserve">% </w:t>
            </w:r>
            <w:proofErr w:type="spellStart"/>
            <w:r w:rsidRPr="008159DB">
              <w:rPr>
                <w:bCs/>
              </w:rPr>
              <w:t>учителей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687" w14:textId="428CB923" w:rsidR="00E738CF" w:rsidRPr="008159DB" w:rsidRDefault="00E738CF" w:rsidP="00E738C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20</w:t>
            </w:r>
            <w:r w:rsidRPr="008159DB">
              <w:rPr>
                <w:bCs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8B1" w14:textId="4D3FE7C8" w:rsidR="00E738CF" w:rsidRPr="008159DB" w:rsidRDefault="00E738CF" w:rsidP="00E738CF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25</w:t>
            </w:r>
            <w:r w:rsidRPr="008159DB">
              <w:rPr>
                <w:bCs/>
              </w:rPr>
              <w:t>%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B5D" w14:textId="04380FCD" w:rsidR="00E738CF" w:rsidRPr="008159DB" w:rsidRDefault="00E738CF" w:rsidP="00E738CF">
            <w:pPr>
              <w:jc w:val="center"/>
              <w:rPr>
                <w:bCs/>
              </w:rPr>
            </w:pPr>
            <w:r w:rsidRPr="00E25907">
              <w:rPr>
                <w:bCs/>
                <w:lang w:val="ru-RU"/>
              </w:rPr>
              <w:t>35</w:t>
            </w:r>
            <w:r w:rsidRPr="00E25907">
              <w:rPr>
                <w:bCs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683" w14:textId="77777777" w:rsidR="00E738CF" w:rsidRDefault="00E738CF" w:rsidP="00E738CF">
            <w:pPr>
              <w:jc w:val="center"/>
              <w:rPr>
                <w:bCs/>
              </w:rPr>
            </w:pPr>
          </w:p>
          <w:p w14:paraId="511234E3" w14:textId="77777777" w:rsidR="00E738CF" w:rsidRDefault="00E738CF" w:rsidP="00E738C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  <w:r w:rsidRPr="00E25907">
              <w:rPr>
                <w:bCs/>
              </w:rPr>
              <w:t>%</w:t>
            </w:r>
          </w:p>
          <w:p w14:paraId="4A7FAD06" w14:textId="77777777" w:rsidR="00E738CF" w:rsidRPr="00E25907" w:rsidRDefault="00E738CF" w:rsidP="00E738CF">
            <w:pPr>
              <w:jc w:val="center"/>
              <w:rPr>
                <w:bCs/>
                <w:lang w:val="ru-RU"/>
              </w:rPr>
            </w:pPr>
          </w:p>
        </w:tc>
      </w:tr>
    </w:tbl>
    <w:p w14:paraId="596DB00D" w14:textId="3F24D8C0" w:rsidR="00E25907" w:rsidRDefault="00E25907" w:rsidP="00F60CBB">
      <w:pPr>
        <w:pStyle w:val="2"/>
        <w:ind w:left="0"/>
        <w:rPr>
          <w:lang w:val="ru-RU"/>
        </w:rPr>
      </w:pPr>
    </w:p>
    <w:p w14:paraId="6007CC5F" w14:textId="77777777" w:rsidR="00226EAF" w:rsidRPr="00E25907" w:rsidRDefault="0033692F">
      <w:pPr>
        <w:pStyle w:val="2"/>
        <w:ind w:left="3291"/>
        <w:rPr>
          <w:lang w:val="ru-RU"/>
        </w:rPr>
      </w:pPr>
      <w:r w:rsidRPr="00E25907">
        <w:rPr>
          <w:lang w:val="ru-RU"/>
        </w:rPr>
        <w:t>Деятельность педагогического коллектива</w:t>
      </w:r>
    </w:p>
    <w:p w14:paraId="263836B3" w14:textId="70C05327" w:rsidR="00226EAF" w:rsidRDefault="0033692F">
      <w:pPr>
        <w:pStyle w:val="a4"/>
        <w:spacing w:after="2"/>
        <w:ind w:right="470" w:firstLine="566"/>
        <w:jc w:val="both"/>
        <w:rPr>
          <w:lang w:val="ru-RU"/>
        </w:rPr>
      </w:pPr>
      <w:r w:rsidRPr="005B479A">
        <w:rPr>
          <w:lang w:val="ru-RU"/>
        </w:rPr>
        <w:t>В 20</w:t>
      </w:r>
      <w:r w:rsidR="003F10D1">
        <w:rPr>
          <w:lang w:val="ru-RU"/>
        </w:rPr>
        <w:t>20</w:t>
      </w:r>
      <w:r w:rsidRPr="005B479A">
        <w:rPr>
          <w:lang w:val="ru-RU"/>
        </w:rPr>
        <w:t xml:space="preserve"> – 20</w:t>
      </w:r>
      <w:r w:rsidR="003F10D1">
        <w:rPr>
          <w:lang w:val="ru-RU"/>
        </w:rPr>
        <w:t>21</w:t>
      </w:r>
      <w:r w:rsidRPr="005B479A">
        <w:rPr>
          <w:lang w:val="ru-RU"/>
        </w:rPr>
        <w:t xml:space="preserve"> учебном году численность педагогического коллектива составила </w:t>
      </w:r>
      <w:r w:rsidR="003F10D1">
        <w:rPr>
          <w:lang w:val="ru-RU"/>
        </w:rPr>
        <w:t>20</w:t>
      </w:r>
      <w:r w:rsidRPr="005B479A">
        <w:rPr>
          <w:lang w:val="ru-RU"/>
        </w:rPr>
        <w:t xml:space="preserve"> человек. </w:t>
      </w:r>
      <w:r w:rsidRPr="00243A71">
        <w:rPr>
          <w:lang w:val="ru-RU"/>
        </w:rPr>
        <w:t>Укомплектованность педагогическими кадрами составила 100 %.</w:t>
      </w:r>
    </w:p>
    <w:p w14:paraId="1D42FFF9" w14:textId="77777777" w:rsidR="003F10D1" w:rsidRPr="00243A71" w:rsidRDefault="003F10D1">
      <w:pPr>
        <w:pStyle w:val="a4"/>
        <w:spacing w:after="2"/>
        <w:ind w:right="470" w:firstLine="566"/>
        <w:jc w:val="both"/>
        <w:rPr>
          <w:lang w:val="ru-RU"/>
        </w:rPr>
      </w:pPr>
    </w:p>
    <w:tbl>
      <w:tblPr>
        <w:tblStyle w:val="TableNormal"/>
        <w:tblW w:w="9918" w:type="dxa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994"/>
        <w:gridCol w:w="849"/>
        <w:gridCol w:w="993"/>
        <w:gridCol w:w="849"/>
        <w:gridCol w:w="849"/>
        <w:gridCol w:w="2268"/>
        <w:gridCol w:w="707"/>
      </w:tblGrid>
      <w:tr w:rsidR="00226EAF" w14:paraId="53B17BDD" w14:textId="77777777" w:rsidTr="00E738CF">
        <w:trPr>
          <w:trHeight w:val="551"/>
        </w:trPr>
        <w:tc>
          <w:tcPr>
            <w:tcW w:w="1560" w:type="dxa"/>
          </w:tcPr>
          <w:p w14:paraId="559730DE" w14:textId="77777777" w:rsidR="00226EAF" w:rsidRDefault="0033692F">
            <w:pPr>
              <w:pStyle w:val="TableParagraph"/>
              <w:spacing w:before="2" w:line="276" w:lineRule="exact"/>
              <w:ind w:left="105" w:right="454" w:firstLine="3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</w:tcPr>
          <w:p w14:paraId="243A8533" w14:textId="77777777" w:rsidR="00226EAF" w:rsidRDefault="0033692F">
            <w:pPr>
              <w:pStyle w:val="TableParagraph"/>
              <w:spacing w:before="2" w:line="276" w:lineRule="exact"/>
              <w:ind w:left="105" w:right="696" w:firstLine="3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842" w:type="dxa"/>
            <w:gridSpan w:val="2"/>
          </w:tcPr>
          <w:p w14:paraId="7414B31E" w14:textId="77777777" w:rsidR="00226EAF" w:rsidRDefault="0033692F">
            <w:pPr>
              <w:pStyle w:val="TableParagraph"/>
              <w:spacing w:line="275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698" w:type="dxa"/>
            <w:gridSpan w:val="2"/>
          </w:tcPr>
          <w:p w14:paraId="59286B93" w14:textId="77777777" w:rsidR="00226EAF" w:rsidRPr="00243A71" w:rsidRDefault="00243A71" w:rsidP="00243A71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СЗД</w:t>
            </w:r>
          </w:p>
        </w:tc>
        <w:tc>
          <w:tcPr>
            <w:tcW w:w="2975" w:type="dxa"/>
            <w:gridSpan w:val="2"/>
          </w:tcPr>
          <w:p w14:paraId="7EB3D2F8" w14:textId="77777777" w:rsidR="00226EAF" w:rsidRDefault="0033692F">
            <w:pPr>
              <w:pStyle w:val="TableParagraph"/>
              <w:spacing w:line="275" w:lineRule="exact"/>
              <w:ind w:left="1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  <w:tr w:rsidR="00226EAF" w14:paraId="5C564FD0" w14:textId="77777777" w:rsidTr="00E738CF">
        <w:trPr>
          <w:trHeight w:val="1103"/>
        </w:trPr>
        <w:tc>
          <w:tcPr>
            <w:tcW w:w="1560" w:type="dxa"/>
          </w:tcPr>
          <w:p w14:paraId="0F1D14E1" w14:textId="77777777" w:rsidR="00226EAF" w:rsidRDefault="0033692F">
            <w:pPr>
              <w:pStyle w:val="TableParagraph"/>
              <w:spacing w:line="269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849" w:type="dxa"/>
          </w:tcPr>
          <w:p w14:paraId="69B6AFA9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207DE1E1" w14:textId="77777777" w:rsidR="00226EAF" w:rsidRDefault="0033692F">
            <w:pPr>
              <w:pStyle w:val="TableParagraph"/>
              <w:ind w:left="38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184F3567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31C080E4" w14:textId="77777777" w:rsidR="00226EAF" w:rsidRDefault="0033692F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11D87D0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24F0205D" w14:textId="77777777" w:rsidR="00226EAF" w:rsidRDefault="003369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14:paraId="2B16558C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12DC9376" w14:textId="77777777" w:rsidR="00226EAF" w:rsidRDefault="0033692F">
            <w:pPr>
              <w:pStyle w:val="TableParagraph"/>
              <w:ind w:left="255" w:right="248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849" w:type="dxa"/>
          </w:tcPr>
          <w:p w14:paraId="3311C0CD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4B1E5562" w14:textId="77777777" w:rsidR="00226EAF" w:rsidRDefault="003369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14:paraId="65BE736E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565F3334" w14:textId="77777777" w:rsidR="00226EAF" w:rsidRDefault="0033692F">
            <w:pPr>
              <w:pStyle w:val="TableParagraph"/>
              <w:ind w:left="187" w:right="17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268" w:type="dxa"/>
          </w:tcPr>
          <w:p w14:paraId="1D3C2F7A" w14:textId="77777777" w:rsidR="00226EAF" w:rsidRPr="005B479A" w:rsidRDefault="0033692F">
            <w:pPr>
              <w:pStyle w:val="TableParagraph"/>
              <w:spacing w:line="269" w:lineRule="exact"/>
              <w:ind w:left="14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2 учителя работают</w:t>
            </w:r>
          </w:p>
          <w:p w14:paraId="28F63024" w14:textId="77777777" w:rsidR="00226EAF" w:rsidRPr="005B479A" w:rsidRDefault="0033692F">
            <w:pPr>
              <w:pStyle w:val="TableParagraph"/>
              <w:spacing w:line="270" w:lineRule="atLeast"/>
              <w:ind w:left="287" w:right="238" w:firstLine="1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1 год, 3учителя работают второй год</w:t>
            </w:r>
          </w:p>
        </w:tc>
        <w:tc>
          <w:tcPr>
            <w:tcW w:w="707" w:type="dxa"/>
          </w:tcPr>
          <w:p w14:paraId="07A1A03C" w14:textId="77777777" w:rsidR="00226EAF" w:rsidRPr="005B479A" w:rsidRDefault="00226EAF">
            <w:pPr>
              <w:pStyle w:val="TableParagraph"/>
              <w:spacing w:before="3"/>
              <w:jc w:val="left"/>
              <w:rPr>
                <w:sz w:val="35"/>
                <w:lang w:val="ru-RU"/>
              </w:rPr>
            </w:pPr>
          </w:p>
          <w:p w14:paraId="5E8CD864" w14:textId="77777777" w:rsidR="00226EAF" w:rsidRDefault="0033692F">
            <w:pPr>
              <w:pStyle w:val="TableParagraph"/>
              <w:ind w:left="118" w:right="9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226EAF" w14:paraId="7ACC35E5" w14:textId="77777777" w:rsidTr="00E738CF">
        <w:trPr>
          <w:trHeight w:val="1103"/>
        </w:trPr>
        <w:tc>
          <w:tcPr>
            <w:tcW w:w="1560" w:type="dxa"/>
          </w:tcPr>
          <w:p w14:paraId="7640D672" w14:textId="77777777" w:rsidR="00226EAF" w:rsidRDefault="0033692F">
            <w:pPr>
              <w:pStyle w:val="TableParagraph"/>
              <w:spacing w:line="269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849" w:type="dxa"/>
          </w:tcPr>
          <w:p w14:paraId="306FC53B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4AEE3EFA" w14:textId="77777777" w:rsidR="00226EAF" w:rsidRDefault="0033692F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30F2CECB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6DF410A5" w14:textId="77777777" w:rsidR="00226EAF" w:rsidRDefault="0033692F">
            <w:pPr>
              <w:pStyle w:val="TableParagraph"/>
              <w:ind w:left="154" w:right="145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49" w:type="dxa"/>
          </w:tcPr>
          <w:p w14:paraId="472F6E0C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019D8F9D" w14:textId="77777777" w:rsidR="00226EAF" w:rsidRDefault="003369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149B37EE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21BD5A4A" w14:textId="77777777" w:rsidR="00226EAF" w:rsidRDefault="0033692F">
            <w:pPr>
              <w:pStyle w:val="TableParagraph"/>
              <w:ind w:left="255" w:right="24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49" w:type="dxa"/>
          </w:tcPr>
          <w:p w14:paraId="783D8A08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6BE53F7D" w14:textId="77777777" w:rsidR="00226EAF" w:rsidRDefault="003369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14:paraId="54C19A44" w14:textId="77777777" w:rsidR="00226EAF" w:rsidRDefault="00226EAF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14:paraId="22480649" w14:textId="77777777" w:rsidR="00226EAF" w:rsidRDefault="0033692F">
            <w:pPr>
              <w:pStyle w:val="TableParagraph"/>
              <w:ind w:left="187" w:right="172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268" w:type="dxa"/>
          </w:tcPr>
          <w:p w14:paraId="4025E15B" w14:textId="77777777" w:rsidR="00226EAF" w:rsidRPr="005B479A" w:rsidRDefault="0033692F">
            <w:pPr>
              <w:pStyle w:val="TableParagraph"/>
              <w:spacing w:line="269" w:lineRule="exact"/>
              <w:ind w:left="476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4 (3 молодых</w:t>
            </w:r>
          </w:p>
          <w:p w14:paraId="08433ACD" w14:textId="77777777" w:rsidR="00226EAF" w:rsidRPr="005B479A" w:rsidRDefault="0033692F">
            <w:pPr>
              <w:pStyle w:val="TableParagraph"/>
              <w:ind w:left="267" w:right="198" w:firstLine="232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педагога, 1 – работает в школе</w:t>
            </w:r>
          </w:p>
          <w:p w14:paraId="16337CAD" w14:textId="77777777" w:rsidR="00226EAF" w:rsidRPr="005B479A" w:rsidRDefault="0033692F">
            <w:pPr>
              <w:pStyle w:val="TableParagraph"/>
              <w:spacing w:line="262" w:lineRule="exact"/>
              <w:ind w:left="387" w:right="336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2-й год)</w:t>
            </w:r>
          </w:p>
        </w:tc>
        <w:tc>
          <w:tcPr>
            <w:tcW w:w="707" w:type="dxa"/>
          </w:tcPr>
          <w:p w14:paraId="5042C726" w14:textId="77777777" w:rsidR="00226EAF" w:rsidRPr="005B479A" w:rsidRDefault="00226EAF">
            <w:pPr>
              <w:pStyle w:val="TableParagraph"/>
              <w:spacing w:before="3"/>
              <w:jc w:val="left"/>
              <w:rPr>
                <w:sz w:val="35"/>
                <w:lang w:val="ru-RU"/>
              </w:rPr>
            </w:pPr>
          </w:p>
          <w:p w14:paraId="2CDECF87" w14:textId="77777777" w:rsidR="00226EAF" w:rsidRDefault="0033692F">
            <w:pPr>
              <w:pStyle w:val="TableParagraph"/>
              <w:ind w:left="118" w:right="9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43A71" w:rsidRPr="00243A71" w14:paraId="699FF10F" w14:textId="77777777" w:rsidTr="00E738CF">
        <w:trPr>
          <w:trHeight w:val="1103"/>
        </w:trPr>
        <w:tc>
          <w:tcPr>
            <w:tcW w:w="1560" w:type="dxa"/>
          </w:tcPr>
          <w:p w14:paraId="073C99D1" w14:textId="77777777" w:rsidR="00243A71" w:rsidRPr="00243A71" w:rsidRDefault="00243A71" w:rsidP="00243A71">
            <w:pPr>
              <w:pStyle w:val="TableParagraph"/>
              <w:spacing w:line="269" w:lineRule="exact"/>
              <w:ind w:left="139"/>
              <w:jc w:val="left"/>
              <w:rPr>
                <w:sz w:val="24"/>
                <w:szCs w:val="24"/>
                <w:lang w:val="ru-RU"/>
              </w:rPr>
            </w:pPr>
            <w:r w:rsidRPr="00243A71">
              <w:rPr>
                <w:sz w:val="24"/>
                <w:szCs w:val="24"/>
              </w:rPr>
              <w:t>201</w:t>
            </w:r>
            <w:r w:rsidRPr="00243A71">
              <w:rPr>
                <w:sz w:val="24"/>
                <w:szCs w:val="24"/>
                <w:lang w:val="ru-RU"/>
              </w:rPr>
              <w:t>8</w:t>
            </w:r>
            <w:r w:rsidRPr="00243A71">
              <w:rPr>
                <w:sz w:val="24"/>
                <w:szCs w:val="24"/>
              </w:rPr>
              <w:t>-201</w:t>
            </w:r>
            <w:r w:rsidRPr="00243A7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</w:tcPr>
          <w:p w14:paraId="3AE591B6" w14:textId="77777777" w:rsidR="00243A71" w:rsidRPr="00243A71" w:rsidRDefault="00243A71" w:rsidP="00243A7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43A7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</w:tcPr>
          <w:p w14:paraId="1413C218" w14:textId="77777777" w:rsidR="00243A71" w:rsidRPr="00243A71" w:rsidRDefault="009B5BC4" w:rsidP="00243A7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243A7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5509D76D" w14:textId="77777777" w:rsidR="00243A71" w:rsidRPr="00243A71" w:rsidRDefault="00243A71" w:rsidP="00243A7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759A6017" w14:textId="77777777" w:rsidR="00243A71" w:rsidRPr="00243A71" w:rsidRDefault="00243A71" w:rsidP="009B5BC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B5BC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3E6536FC" w14:textId="77777777" w:rsidR="00243A71" w:rsidRPr="00243A71" w:rsidRDefault="00243A71" w:rsidP="00243A7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</w:tcPr>
          <w:p w14:paraId="4BFB394A" w14:textId="77777777" w:rsidR="00243A71" w:rsidRPr="00243A71" w:rsidRDefault="00243A71" w:rsidP="009B5BC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B5BC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</w:tcPr>
          <w:p w14:paraId="7FD19A41" w14:textId="77777777" w:rsidR="00243A71" w:rsidRPr="005B479A" w:rsidRDefault="00243A71" w:rsidP="00243A71">
            <w:pPr>
              <w:pStyle w:val="TableParagraph"/>
              <w:spacing w:line="269" w:lineRule="exact"/>
              <w:ind w:left="476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r w:rsidRPr="005B479A">
              <w:rPr>
                <w:sz w:val="24"/>
                <w:lang w:val="ru-RU"/>
              </w:rPr>
              <w:t>(3 молодых</w:t>
            </w:r>
          </w:p>
          <w:p w14:paraId="2717AFAB" w14:textId="77777777" w:rsidR="00243A71" w:rsidRPr="00243A71" w:rsidRDefault="00243A71" w:rsidP="00243A71">
            <w:pPr>
              <w:pStyle w:val="TableParagraph"/>
              <w:ind w:left="267" w:right="198" w:firstLine="232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педагога,</w:t>
            </w:r>
            <w:r>
              <w:rPr>
                <w:sz w:val="24"/>
                <w:lang w:val="ru-RU"/>
              </w:rPr>
              <w:t>3</w:t>
            </w:r>
            <w:r w:rsidRPr="005B479A">
              <w:rPr>
                <w:sz w:val="24"/>
                <w:lang w:val="ru-RU"/>
              </w:rPr>
              <w:t xml:space="preserve"> – работа</w:t>
            </w:r>
            <w:r>
              <w:rPr>
                <w:sz w:val="24"/>
                <w:lang w:val="ru-RU"/>
              </w:rPr>
              <w:t>ю</w:t>
            </w:r>
            <w:r w:rsidRPr="005B479A">
              <w:rPr>
                <w:sz w:val="24"/>
                <w:lang w:val="ru-RU"/>
              </w:rPr>
              <w:t>т в школе</w:t>
            </w:r>
            <w:r>
              <w:rPr>
                <w:sz w:val="24"/>
                <w:lang w:val="ru-RU"/>
              </w:rPr>
              <w:t xml:space="preserve"> 1,</w:t>
            </w:r>
            <w:r w:rsidRPr="005B479A">
              <w:rPr>
                <w:sz w:val="24"/>
                <w:lang w:val="ru-RU"/>
              </w:rPr>
              <w:t>2-й год)</w:t>
            </w:r>
          </w:p>
        </w:tc>
        <w:tc>
          <w:tcPr>
            <w:tcW w:w="707" w:type="dxa"/>
          </w:tcPr>
          <w:p w14:paraId="52BAF6EE" w14:textId="77777777" w:rsidR="00243A71" w:rsidRPr="00243A71" w:rsidRDefault="00243A71" w:rsidP="009B5BC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B5BC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E25907" w:rsidRPr="00E25907" w14:paraId="4EC9BAE6" w14:textId="77777777" w:rsidTr="00E738CF">
        <w:trPr>
          <w:trHeight w:val="1103"/>
        </w:trPr>
        <w:tc>
          <w:tcPr>
            <w:tcW w:w="1560" w:type="dxa"/>
          </w:tcPr>
          <w:p w14:paraId="37EFBC2B" w14:textId="77777777" w:rsidR="00E25907" w:rsidRPr="00097C1C" w:rsidRDefault="00E25907" w:rsidP="00405FA9">
            <w:pPr>
              <w:pStyle w:val="TableParagraph"/>
              <w:spacing w:line="269" w:lineRule="exact"/>
              <w:ind w:left="139"/>
              <w:jc w:val="left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</w:rPr>
              <w:t>201</w:t>
            </w:r>
            <w:r w:rsidRPr="00097C1C">
              <w:rPr>
                <w:sz w:val="24"/>
                <w:szCs w:val="24"/>
                <w:lang w:val="ru-RU"/>
              </w:rPr>
              <w:t>8</w:t>
            </w:r>
            <w:r w:rsidRPr="00097C1C">
              <w:rPr>
                <w:sz w:val="24"/>
                <w:szCs w:val="24"/>
              </w:rPr>
              <w:t>-201</w:t>
            </w:r>
            <w:r w:rsidRPr="00097C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</w:tcPr>
          <w:p w14:paraId="031290CC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</w:tcPr>
          <w:p w14:paraId="7A49870C" w14:textId="77777777" w:rsidR="00E25907" w:rsidRPr="00097C1C" w:rsidRDefault="00E25907" w:rsidP="00E2590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14%</w:t>
            </w:r>
          </w:p>
        </w:tc>
        <w:tc>
          <w:tcPr>
            <w:tcW w:w="849" w:type="dxa"/>
          </w:tcPr>
          <w:p w14:paraId="71CEC641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249895F0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21%</w:t>
            </w:r>
          </w:p>
        </w:tc>
        <w:tc>
          <w:tcPr>
            <w:tcW w:w="849" w:type="dxa"/>
          </w:tcPr>
          <w:p w14:paraId="0CBCE870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9" w:type="dxa"/>
          </w:tcPr>
          <w:p w14:paraId="462DD8C5" w14:textId="77777777" w:rsidR="00E25907" w:rsidRPr="00097C1C" w:rsidRDefault="00E25907" w:rsidP="00E25907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 w:rsidRPr="00097C1C">
              <w:rPr>
                <w:bCs/>
                <w:sz w:val="24"/>
                <w:szCs w:val="24"/>
                <w:lang w:val="ru-RU"/>
              </w:rPr>
              <w:t>31,5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67E1CD5D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C9053C8" w14:textId="77777777" w:rsidR="00E25907" w:rsidRPr="00097C1C" w:rsidRDefault="00E25907" w:rsidP="00405FA9">
            <w:pPr>
              <w:pStyle w:val="TableParagraph"/>
              <w:spacing w:line="269" w:lineRule="exact"/>
              <w:ind w:left="476"/>
              <w:jc w:val="left"/>
              <w:rPr>
                <w:sz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 xml:space="preserve">6 </w:t>
            </w:r>
            <w:r w:rsidRPr="00097C1C">
              <w:rPr>
                <w:sz w:val="24"/>
                <w:lang w:val="ru-RU"/>
              </w:rPr>
              <w:t>(3 молодых</w:t>
            </w:r>
          </w:p>
          <w:p w14:paraId="27EB082F" w14:textId="77777777" w:rsidR="00E25907" w:rsidRPr="00097C1C" w:rsidRDefault="00E25907" w:rsidP="00097C1C">
            <w:pPr>
              <w:pStyle w:val="TableParagraph"/>
              <w:ind w:left="267" w:right="198" w:firstLine="232"/>
              <w:jc w:val="left"/>
              <w:rPr>
                <w:sz w:val="24"/>
                <w:lang w:val="ru-RU"/>
              </w:rPr>
            </w:pPr>
            <w:r w:rsidRPr="00097C1C">
              <w:rPr>
                <w:sz w:val="24"/>
                <w:lang w:val="ru-RU"/>
              </w:rPr>
              <w:t>педагога,3 – работают в школе</w:t>
            </w:r>
            <w:r w:rsidR="00097C1C" w:rsidRPr="00097C1C">
              <w:rPr>
                <w:sz w:val="24"/>
                <w:lang w:val="ru-RU"/>
              </w:rPr>
              <w:t xml:space="preserve"> 1</w:t>
            </w:r>
            <w:r w:rsidRPr="00097C1C">
              <w:rPr>
                <w:sz w:val="24"/>
                <w:lang w:val="ru-RU"/>
              </w:rPr>
              <w:t>-й год)</w:t>
            </w:r>
          </w:p>
        </w:tc>
        <w:tc>
          <w:tcPr>
            <w:tcW w:w="707" w:type="dxa"/>
          </w:tcPr>
          <w:p w14:paraId="7EA5B575" w14:textId="77777777" w:rsidR="00E25907" w:rsidRPr="00097C1C" w:rsidRDefault="00E25907" w:rsidP="00E25907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 w:rsidRPr="00097C1C">
              <w:rPr>
                <w:bCs/>
                <w:sz w:val="24"/>
                <w:szCs w:val="24"/>
                <w:lang w:val="ru-RU"/>
              </w:rPr>
              <w:t>31,5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362F4729" w14:textId="77777777" w:rsidR="00E25907" w:rsidRPr="00097C1C" w:rsidRDefault="00E25907" w:rsidP="00405FA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</w:tr>
      <w:tr w:rsidR="00FA0F4E" w:rsidRPr="00E25907" w14:paraId="5A8339D3" w14:textId="77777777" w:rsidTr="00E738CF">
        <w:trPr>
          <w:trHeight w:val="1103"/>
        </w:trPr>
        <w:tc>
          <w:tcPr>
            <w:tcW w:w="1560" w:type="dxa"/>
          </w:tcPr>
          <w:p w14:paraId="4CA67941" w14:textId="6D918B78" w:rsidR="00FA0F4E" w:rsidRPr="00097C1C" w:rsidRDefault="00FA0F4E" w:rsidP="00FA0F4E">
            <w:pPr>
              <w:pStyle w:val="TableParagraph"/>
              <w:spacing w:line="269" w:lineRule="exact"/>
              <w:ind w:left="139"/>
              <w:jc w:val="left"/>
              <w:rPr>
                <w:sz w:val="24"/>
                <w:szCs w:val="24"/>
              </w:rPr>
            </w:pPr>
            <w:r w:rsidRPr="00097C1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097C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49" w:type="dxa"/>
          </w:tcPr>
          <w:p w14:paraId="29868ACE" w14:textId="03A06FEF" w:rsidR="00FA0F4E" w:rsidRPr="00097C1C" w:rsidRDefault="00FA0F4E" w:rsidP="00FA0F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14:paraId="2987D2A9" w14:textId="3CF2E8AF" w:rsidR="00FA0F4E" w:rsidRPr="00097C1C" w:rsidRDefault="00FA0F4E" w:rsidP="00FA0F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097C1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5AA95E5B" w14:textId="4DD558A4" w:rsidR="00FA0F4E" w:rsidRPr="00097C1C" w:rsidRDefault="00FA0F4E" w:rsidP="00FA0F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14:paraId="2E95B568" w14:textId="0CB667F8" w:rsidR="00FA0F4E" w:rsidRPr="00097C1C" w:rsidRDefault="00FA0F4E" w:rsidP="00FA0F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097C1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405D2349" w14:textId="4CBF4725" w:rsidR="00FA0F4E" w:rsidRPr="00097C1C" w:rsidRDefault="00FA0F4E" w:rsidP="00FA0F4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49" w:type="dxa"/>
          </w:tcPr>
          <w:p w14:paraId="61193D2B" w14:textId="77777777" w:rsidR="00FA0F4E" w:rsidRPr="00097C1C" w:rsidRDefault="00FA0F4E" w:rsidP="00FA0F4E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 w:rsidRPr="00097C1C">
              <w:rPr>
                <w:bCs/>
                <w:sz w:val="24"/>
                <w:szCs w:val="24"/>
                <w:lang w:val="ru-RU"/>
              </w:rPr>
              <w:t>35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501F6C74" w14:textId="77777777" w:rsidR="00FA0F4E" w:rsidRPr="00097C1C" w:rsidRDefault="00FA0F4E" w:rsidP="00FA0F4E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04C7596" w14:textId="77777777" w:rsidR="00FA0F4E" w:rsidRPr="00097C1C" w:rsidRDefault="00FA0F4E" w:rsidP="00FA0F4E">
            <w:pPr>
              <w:pStyle w:val="TableParagraph"/>
              <w:spacing w:line="269" w:lineRule="exact"/>
              <w:ind w:left="476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7C1C">
              <w:rPr>
                <w:sz w:val="24"/>
                <w:szCs w:val="24"/>
                <w:lang w:val="ru-RU"/>
              </w:rPr>
              <w:t xml:space="preserve"> </w:t>
            </w:r>
            <w:r w:rsidRPr="00097C1C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1</w:t>
            </w:r>
            <w:r w:rsidRPr="00097C1C">
              <w:rPr>
                <w:sz w:val="24"/>
                <w:lang w:val="ru-RU"/>
              </w:rPr>
              <w:t xml:space="preserve"> молод</w:t>
            </w:r>
            <w:r>
              <w:rPr>
                <w:sz w:val="24"/>
                <w:lang w:val="ru-RU"/>
              </w:rPr>
              <w:t>ой</w:t>
            </w:r>
          </w:p>
          <w:p w14:paraId="60907C2D" w14:textId="3047C29A" w:rsidR="00FA0F4E" w:rsidRPr="00097C1C" w:rsidRDefault="00FA0F4E" w:rsidP="00FA0F4E">
            <w:pPr>
              <w:pStyle w:val="TableParagraph"/>
              <w:spacing w:line="269" w:lineRule="exact"/>
              <w:ind w:left="476"/>
              <w:jc w:val="left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lang w:val="ru-RU"/>
              </w:rPr>
              <w:t>педагог,3 – работают в школе 1</w:t>
            </w:r>
            <w:r>
              <w:rPr>
                <w:sz w:val="24"/>
                <w:lang w:val="ru-RU"/>
              </w:rPr>
              <w:t>-2</w:t>
            </w:r>
            <w:r w:rsidRPr="00097C1C">
              <w:rPr>
                <w:sz w:val="24"/>
                <w:lang w:val="ru-RU"/>
              </w:rPr>
              <w:t>-й год)</w:t>
            </w:r>
          </w:p>
        </w:tc>
        <w:tc>
          <w:tcPr>
            <w:tcW w:w="707" w:type="dxa"/>
          </w:tcPr>
          <w:p w14:paraId="4C014FE2" w14:textId="77777777" w:rsidR="00FA0F4E" w:rsidRPr="00097C1C" w:rsidRDefault="00FA0F4E" w:rsidP="00FA0F4E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21F8A29E" w14:textId="77777777" w:rsidR="00FA0F4E" w:rsidRPr="00097C1C" w:rsidRDefault="00FA0F4E" w:rsidP="00FA0F4E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457475" w:rsidRPr="00E25907" w14:paraId="34DED2D2" w14:textId="77777777" w:rsidTr="00E738CF">
        <w:trPr>
          <w:trHeight w:val="1103"/>
        </w:trPr>
        <w:tc>
          <w:tcPr>
            <w:tcW w:w="1560" w:type="dxa"/>
          </w:tcPr>
          <w:p w14:paraId="7528ECE2" w14:textId="307C5256" w:rsidR="00457475" w:rsidRPr="00097C1C" w:rsidRDefault="00457475" w:rsidP="00457475">
            <w:pPr>
              <w:pStyle w:val="TableParagraph"/>
              <w:spacing w:line="269" w:lineRule="exact"/>
              <w:ind w:left="139"/>
              <w:jc w:val="left"/>
              <w:rPr>
                <w:sz w:val="24"/>
                <w:szCs w:val="24"/>
              </w:rPr>
            </w:pPr>
            <w:r w:rsidRPr="00097C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097C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49" w:type="dxa"/>
          </w:tcPr>
          <w:p w14:paraId="3E148D44" w14:textId="5C450764" w:rsidR="00457475" w:rsidRDefault="00457475" w:rsidP="004574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14:paraId="357C4A96" w14:textId="5F397E3D" w:rsidR="00457475" w:rsidRDefault="00457475" w:rsidP="004574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097C1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7C463102" w14:textId="3BACCE1D" w:rsidR="00457475" w:rsidRDefault="00457475" w:rsidP="004574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14:paraId="2BD315BC" w14:textId="6F6C1436" w:rsidR="00457475" w:rsidRPr="00097C1C" w:rsidRDefault="00457475" w:rsidP="004574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097C1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49" w:type="dxa"/>
          </w:tcPr>
          <w:p w14:paraId="5BF59873" w14:textId="2050481E" w:rsidR="00457475" w:rsidRDefault="00457475" w:rsidP="004574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49" w:type="dxa"/>
          </w:tcPr>
          <w:p w14:paraId="42EB5AF9" w14:textId="77777777" w:rsidR="00457475" w:rsidRPr="00097C1C" w:rsidRDefault="00457475" w:rsidP="00457475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 w:rsidRPr="00097C1C">
              <w:rPr>
                <w:bCs/>
                <w:sz w:val="24"/>
                <w:szCs w:val="24"/>
                <w:lang w:val="ru-RU"/>
              </w:rPr>
              <w:t>35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77E654BB" w14:textId="77777777" w:rsidR="00457475" w:rsidRPr="00097C1C" w:rsidRDefault="00457475" w:rsidP="00457475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A0DE583" w14:textId="77777777" w:rsidR="00457475" w:rsidRPr="00097C1C" w:rsidRDefault="00457475" w:rsidP="00457475">
            <w:pPr>
              <w:pStyle w:val="TableParagraph"/>
              <w:spacing w:line="269" w:lineRule="exact"/>
              <w:ind w:left="476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7C1C">
              <w:rPr>
                <w:sz w:val="24"/>
                <w:szCs w:val="24"/>
                <w:lang w:val="ru-RU"/>
              </w:rPr>
              <w:t xml:space="preserve"> </w:t>
            </w:r>
            <w:r w:rsidRPr="00097C1C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1</w:t>
            </w:r>
            <w:r w:rsidRPr="00097C1C">
              <w:rPr>
                <w:sz w:val="24"/>
                <w:lang w:val="ru-RU"/>
              </w:rPr>
              <w:t xml:space="preserve"> молод</w:t>
            </w:r>
            <w:r>
              <w:rPr>
                <w:sz w:val="24"/>
                <w:lang w:val="ru-RU"/>
              </w:rPr>
              <w:t>ой</w:t>
            </w:r>
          </w:p>
          <w:p w14:paraId="5A4D8BC8" w14:textId="20386697" w:rsidR="00457475" w:rsidRDefault="00457475" w:rsidP="00457475">
            <w:pPr>
              <w:pStyle w:val="TableParagraph"/>
              <w:spacing w:line="269" w:lineRule="exact"/>
              <w:ind w:left="476"/>
              <w:jc w:val="left"/>
              <w:rPr>
                <w:sz w:val="24"/>
                <w:szCs w:val="24"/>
                <w:lang w:val="ru-RU"/>
              </w:rPr>
            </w:pPr>
            <w:r w:rsidRPr="00097C1C">
              <w:rPr>
                <w:sz w:val="24"/>
                <w:lang w:val="ru-RU"/>
              </w:rPr>
              <w:t>педагог,</w:t>
            </w:r>
            <w:r>
              <w:rPr>
                <w:sz w:val="24"/>
                <w:lang w:val="ru-RU"/>
              </w:rPr>
              <w:t xml:space="preserve"> 3</w:t>
            </w:r>
            <w:r w:rsidRPr="00097C1C">
              <w:rPr>
                <w:sz w:val="24"/>
                <w:lang w:val="ru-RU"/>
              </w:rPr>
              <w:t xml:space="preserve"> – работают в школе 1</w:t>
            </w:r>
            <w:r>
              <w:rPr>
                <w:sz w:val="24"/>
                <w:lang w:val="ru-RU"/>
              </w:rPr>
              <w:t>-2</w:t>
            </w:r>
            <w:r w:rsidRPr="00097C1C">
              <w:rPr>
                <w:sz w:val="24"/>
                <w:lang w:val="ru-RU"/>
              </w:rPr>
              <w:t>-й год)</w:t>
            </w:r>
          </w:p>
        </w:tc>
        <w:tc>
          <w:tcPr>
            <w:tcW w:w="707" w:type="dxa"/>
          </w:tcPr>
          <w:p w14:paraId="1AE3811A" w14:textId="77777777" w:rsidR="00457475" w:rsidRPr="00097C1C" w:rsidRDefault="00457475" w:rsidP="00457475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  <w:r w:rsidRPr="00097C1C">
              <w:rPr>
                <w:bCs/>
                <w:sz w:val="24"/>
                <w:szCs w:val="24"/>
              </w:rPr>
              <w:t>%</w:t>
            </w:r>
          </w:p>
          <w:p w14:paraId="6BF86F9D" w14:textId="77777777" w:rsidR="00457475" w:rsidRDefault="00457475" w:rsidP="00457475">
            <w:pPr>
              <w:pStyle w:val="TableParagraph"/>
              <w:spacing w:before="3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EC77B91" w14:textId="77777777" w:rsidR="00FA0F4E" w:rsidRDefault="00FA0F4E" w:rsidP="008827D6">
      <w:pPr>
        <w:pStyle w:val="2"/>
        <w:spacing w:before="90"/>
        <w:ind w:left="0"/>
        <w:jc w:val="center"/>
        <w:rPr>
          <w:lang w:val="ru-RU"/>
        </w:rPr>
      </w:pPr>
    </w:p>
    <w:p w14:paraId="1101D723" w14:textId="696264F2" w:rsidR="00226EAF" w:rsidRPr="00137253" w:rsidRDefault="0033692F" w:rsidP="008827D6">
      <w:pPr>
        <w:pStyle w:val="2"/>
        <w:spacing w:before="90"/>
        <w:ind w:left="0"/>
        <w:jc w:val="center"/>
        <w:rPr>
          <w:lang w:val="ru-RU"/>
        </w:rPr>
      </w:pPr>
      <w:r w:rsidRPr="00137253">
        <w:rPr>
          <w:lang w:val="ru-RU"/>
        </w:rPr>
        <w:t>Мето</w:t>
      </w:r>
      <w:r w:rsidR="009B7761" w:rsidRPr="00137253">
        <w:rPr>
          <w:lang w:val="ru-RU"/>
        </w:rPr>
        <w:t>дическая деятельность педагогов</w:t>
      </w:r>
    </w:p>
    <w:p w14:paraId="0EA70421" w14:textId="2CE7A35C" w:rsidR="00FE5846" w:rsidRDefault="009B7761" w:rsidP="008827D6">
      <w:pPr>
        <w:widowControl/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137253">
        <w:rPr>
          <w:b/>
          <w:sz w:val="24"/>
          <w:szCs w:val="24"/>
          <w:lang w:val="ru-RU" w:eastAsia="ru-RU" w:bidi="ar-SA"/>
        </w:rPr>
        <w:t>(</w:t>
      </w:r>
      <w:r w:rsidR="00582D1E" w:rsidRPr="00137253">
        <w:rPr>
          <w:b/>
          <w:sz w:val="24"/>
          <w:szCs w:val="24"/>
          <w:lang w:val="ru-RU" w:eastAsia="ru-RU" w:bidi="ar-SA"/>
        </w:rPr>
        <w:t>январь-июнь</w:t>
      </w:r>
      <w:r w:rsidRPr="00137253">
        <w:rPr>
          <w:b/>
          <w:sz w:val="24"/>
          <w:szCs w:val="24"/>
          <w:lang w:val="ru-RU" w:eastAsia="ru-RU" w:bidi="ar-SA"/>
        </w:rPr>
        <w:t xml:space="preserve"> 20</w:t>
      </w:r>
      <w:r w:rsidR="008827D6" w:rsidRPr="00137253">
        <w:rPr>
          <w:b/>
          <w:sz w:val="24"/>
          <w:szCs w:val="24"/>
          <w:lang w:val="ru-RU" w:eastAsia="ru-RU" w:bidi="ar-SA"/>
        </w:rPr>
        <w:t>2</w:t>
      </w:r>
      <w:r w:rsidR="00CF3508" w:rsidRPr="00137253">
        <w:rPr>
          <w:b/>
          <w:sz w:val="24"/>
          <w:szCs w:val="24"/>
          <w:lang w:val="ru-RU" w:eastAsia="ru-RU" w:bidi="ar-SA"/>
        </w:rPr>
        <w:t>1</w:t>
      </w:r>
      <w:r w:rsidRPr="00137253">
        <w:rPr>
          <w:b/>
          <w:sz w:val="24"/>
          <w:szCs w:val="24"/>
          <w:lang w:val="ru-RU" w:eastAsia="ru-RU" w:bidi="ar-SA"/>
        </w:rPr>
        <w:t xml:space="preserve"> года</w:t>
      </w:r>
      <w:r w:rsidR="00FE5846" w:rsidRPr="00137253">
        <w:rPr>
          <w:b/>
          <w:sz w:val="24"/>
          <w:szCs w:val="24"/>
          <w:lang w:val="ru-RU" w:eastAsia="ru-RU" w:bidi="ar-SA"/>
        </w:rPr>
        <w:t>)</w:t>
      </w:r>
    </w:p>
    <w:p w14:paraId="4D72BCD0" w14:textId="77777777" w:rsidR="00746F5E" w:rsidRPr="00137253" w:rsidRDefault="00746F5E" w:rsidP="008827D6">
      <w:pPr>
        <w:widowControl/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4581"/>
        <w:gridCol w:w="1842"/>
        <w:gridCol w:w="1843"/>
      </w:tblGrid>
      <w:tr w:rsidR="00137253" w14:paraId="4E9FE54F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96B0" w14:textId="77777777" w:rsidR="00137253" w:rsidRDefault="0013725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D36C" w14:textId="77777777" w:rsidR="00137253" w:rsidRDefault="0013725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CF3E" w14:textId="77777777" w:rsidR="00137253" w:rsidRDefault="001372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Ф.И.О </w:t>
            </w:r>
            <w:proofErr w:type="spellStart"/>
            <w:r>
              <w:rPr>
                <w:b/>
              </w:rPr>
              <w:t>педагога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64C6" w14:textId="77777777" w:rsidR="00137253" w:rsidRDefault="0013725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Результат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37253" w14:paraId="21AF7C0D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D85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Международный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ACB6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Международный педагогический конкурс «Лаборатория педагога»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A3AC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Степанова</w:t>
            </w:r>
            <w:proofErr w:type="spellEnd"/>
            <w: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EA5B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552B6990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D42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Международный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459E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Конкурс социальной антикоррупционной рекламы «Вместе против коррупции»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7E6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7A7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6AB01FBC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A6B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Международный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4F16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 xml:space="preserve">Международный открытый конкурс фотографий «7 </w:t>
            </w:r>
            <w:proofErr w:type="spellStart"/>
            <w:r>
              <w:t>th</w:t>
            </w:r>
            <w:proofErr w:type="spellEnd"/>
            <w:r w:rsidRPr="00137253">
              <w:rPr>
                <w:lang w:val="ru-RU"/>
              </w:rPr>
              <w:t xml:space="preserve"> 35 </w:t>
            </w:r>
            <w:r>
              <w:t>Award</w:t>
            </w:r>
            <w:r w:rsidRPr="00137253"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D70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Зирина</w:t>
            </w:r>
            <w:proofErr w:type="spellEnd"/>
            <w:r>
              <w:t xml:space="preserve">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3827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4057D3E4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5AE6" w14:textId="77777777" w:rsidR="00137253" w:rsidRDefault="00137253">
            <w:pPr>
              <w:spacing w:line="276" w:lineRule="auto"/>
              <w:jc w:val="center"/>
              <w:rPr>
                <w:bCs/>
                <w:iCs/>
              </w:rPr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D6BC" w14:textId="77777777" w:rsidR="00137253" w:rsidRPr="00137253" w:rsidRDefault="0013725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137253">
              <w:rPr>
                <w:bCs/>
                <w:lang w:val="ru-RU"/>
              </w:rPr>
              <w:t>Семинар для специалистов органов исполнительской власти «Сенеж-2021»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D873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Степанова</w:t>
            </w:r>
            <w:proofErr w:type="spellEnd"/>
            <w: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586C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0D453E0A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B590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0B30" w14:textId="77777777" w:rsidR="00137253" w:rsidRPr="00137253" w:rsidRDefault="0013725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137253">
              <w:rPr>
                <w:bCs/>
                <w:lang w:val="ru-RU"/>
              </w:rPr>
              <w:t xml:space="preserve">Участие в конкурсе методических разработок </w:t>
            </w:r>
            <w:r w:rsidRPr="00137253">
              <w:rPr>
                <w:bCs/>
                <w:lang w:val="ru-RU"/>
              </w:rPr>
              <w:lastRenderedPageBreak/>
              <w:t>«</w:t>
            </w:r>
            <w:proofErr w:type="spellStart"/>
            <w:r w:rsidRPr="00137253">
              <w:rPr>
                <w:bCs/>
                <w:lang w:val="ru-RU"/>
              </w:rPr>
              <w:t>Инфоурок</w:t>
            </w:r>
            <w:proofErr w:type="spellEnd"/>
            <w:r w:rsidRPr="00137253">
              <w:rPr>
                <w:bCs/>
                <w:lang w:val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FAEA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lastRenderedPageBreak/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D1FA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3B9B74FF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AD6C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lastRenderedPageBreak/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CD05" w14:textId="77777777" w:rsidR="00137253" w:rsidRPr="00137253" w:rsidRDefault="0013725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137253">
              <w:rPr>
                <w:bCs/>
                <w:lang w:val="ru-RU"/>
              </w:rPr>
              <w:t>Участие в конкурсе методических разработок «</w:t>
            </w:r>
            <w:proofErr w:type="spellStart"/>
            <w:r w:rsidRPr="00137253">
              <w:rPr>
                <w:bCs/>
                <w:lang w:val="ru-RU"/>
              </w:rPr>
              <w:t>Инфоурок</w:t>
            </w:r>
            <w:proofErr w:type="spellEnd"/>
            <w:r w:rsidRPr="00137253">
              <w:rPr>
                <w:bCs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08E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Расстригин</w:t>
            </w:r>
            <w:proofErr w:type="spellEnd"/>
            <w: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D98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36E9BD2F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1E85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C3E3" w14:textId="77777777" w:rsidR="00137253" w:rsidRPr="00137253" w:rsidRDefault="0013725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137253">
              <w:rPr>
                <w:bCs/>
                <w:lang w:val="ru-RU"/>
              </w:rPr>
              <w:t>Всероссийский конкурс «</w:t>
            </w:r>
            <w:proofErr w:type="spellStart"/>
            <w:r w:rsidRPr="00137253">
              <w:rPr>
                <w:bCs/>
                <w:lang w:val="ru-RU"/>
              </w:rPr>
              <w:t>Росконкурс</w:t>
            </w:r>
            <w:proofErr w:type="spellEnd"/>
            <w:r w:rsidRPr="00137253">
              <w:rPr>
                <w:bCs/>
                <w:lang w:val="ru-RU"/>
              </w:rPr>
              <w:t xml:space="preserve"> январь 2021» (Лучшая презентация к уроку)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A0B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Расстригин</w:t>
            </w:r>
            <w:proofErr w:type="spellEnd"/>
            <w: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C69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67230BB0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8E83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1AA6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  <w: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60ABB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Белова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8652CB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1171F3D1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45E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0555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Литературный конкурс «Герои Великой Победы-2021»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2B6EFC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4DA2F8" w14:textId="77777777" w:rsidR="00137253" w:rsidRDefault="00137253">
            <w:pPr>
              <w:spacing w:line="276" w:lineRule="auto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3ED83FF3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45BB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089A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Научный</w:t>
            </w:r>
            <w:proofErr w:type="spellEnd"/>
            <w:r>
              <w:t xml:space="preserve"> </w:t>
            </w:r>
            <w:proofErr w:type="spellStart"/>
            <w:r>
              <w:t>прорыв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1C47B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6B4F90" w14:textId="77777777" w:rsidR="00137253" w:rsidRDefault="00137253">
            <w:pPr>
              <w:spacing w:line="276" w:lineRule="auto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6F7AB4A8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11B1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608F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61CB3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Белова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B7D531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4A58CE5B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748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8E01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Всероссийский конкурс «Моя семья, моя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A474DC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23F41D" w14:textId="77777777" w:rsidR="00137253" w:rsidRDefault="00137253">
            <w:pPr>
              <w:spacing w:line="276" w:lineRule="auto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418AF4E4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606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7BF4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Всероссийский конкурс «Методические разработки педагогов»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9EE5C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E1EE97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2B3ADC03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B290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E8BA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Методическая</w:t>
            </w:r>
            <w:proofErr w:type="spellEnd"/>
            <w:r>
              <w:t xml:space="preserve"> </w:t>
            </w:r>
            <w:proofErr w:type="spellStart"/>
            <w:r>
              <w:t>копилка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6BD3B5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Зирина</w:t>
            </w:r>
            <w:proofErr w:type="spellEnd"/>
            <w:r>
              <w:t xml:space="preserve">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A579B5" w14:textId="77777777" w:rsidR="00137253" w:rsidRDefault="00137253">
            <w:pPr>
              <w:spacing w:line="276" w:lineRule="auto"/>
            </w:pPr>
            <w:r>
              <w:t xml:space="preserve">2 </w:t>
            </w:r>
            <w:proofErr w:type="spellStart"/>
            <w:r>
              <w:t>место</w:t>
            </w:r>
            <w:proofErr w:type="spellEnd"/>
          </w:p>
        </w:tc>
      </w:tr>
      <w:tr w:rsidR="00137253" w14:paraId="4A61A6ED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2EF8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Всероссийский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8555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Фотоконкурс</w:t>
            </w:r>
            <w:proofErr w:type="spellEnd"/>
            <w:r>
              <w:t xml:space="preserve"> «</w:t>
            </w:r>
            <w:proofErr w:type="spellStart"/>
            <w:r>
              <w:t>Бессмертный</w:t>
            </w:r>
            <w:proofErr w:type="spellEnd"/>
            <w:r>
              <w:t xml:space="preserve"> </w:t>
            </w:r>
            <w:proofErr w:type="spellStart"/>
            <w:r>
              <w:t>полк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14F248" w14:textId="77777777" w:rsidR="00137253" w:rsidRDefault="00137253">
            <w:pPr>
              <w:spacing w:line="276" w:lineRule="auto"/>
              <w:jc w:val="center"/>
            </w:pPr>
            <w:r>
              <w:t>Ставровская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9F9D49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60CB4CA9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AEC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Федеральный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22F3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Международный конкурс «Лучший учитель» в рамках проекта «Новый урок»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447429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Лунякова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28FEFF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78D66D6D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C8EE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54FC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Межрегиональный конкурс творческих работ «Школа, учитель, 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192" w14:textId="77777777" w:rsidR="00137253" w:rsidRDefault="00137253">
            <w:pPr>
              <w:spacing w:line="276" w:lineRule="auto"/>
              <w:jc w:val="center"/>
            </w:pPr>
            <w:r>
              <w:t>Ставровская Т.А</w:t>
            </w:r>
          </w:p>
          <w:p w14:paraId="0E1888C8" w14:textId="77777777" w:rsidR="00137253" w:rsidRDefault="00137253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412DB" w14:textId="77777777" w:rsidR="00137253" w:rsidRDefault="00137253">
            <w:pPr>
              <w:spacing w:line="276" w:lineRule="auto"/>
            </w:pPr>
            <w:proofErr w:type="spellStart"/>
            <w:r>
              <w:t>участие</w:t>
            </w:r>
            <w:proofErr w:type="spellEnd"/>
          </w:p>
          <w:p w14:paraId="74945038" w14:textId="77777777" w:rsidR="00137253" w:rsidRDefault="00137253">
            <w:pPr>
              <w:spacing w:line="276" w:lineRule="auto"/>
            </w:pPr>
          </w:p>
        </w:tc>
      </w:tr>
      <w:tr w:rsidR="00137253" w14:paraId="21FE26B5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DCD1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1F42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Межрегиональная научно-практическая конференция  «Воспитание в эпоху цифровизации: вызовы, проблемы, решения»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FEF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Зирина</w:t>
            </w:r>
            <w:proofErr w:type="spellEnd"/>
            <w:r>
              <w:t xml:space="preserve">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6446D6" w14:textId="77777777" w:rsidR="00137253" w:rsidRDefault="00137253">
            <w:pPr>
              <w:spacing w:line="276" w:lineRule="auto"/>
            </w:pPr>
            <w:proofErr w:type="spellStart"/>
            <w:r>
              <w:t>участие</w:t>
            </w:r>
            <w:proofErr w:type="spellEnd"/>
          </w:p>
        </w:tc>
      </w:tr>
      <w:tr w:rsidR="00137253" w14:paraId="49E50167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B29E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межрегиональный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167E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методических</w:t>
            </w:r>
            <w:proofErr w:type="spellEnd"/>
            <w:r>
              <w:t xml:space="preserve"> </w:t>
            </w:r>
            <w:proofErr w:type="spellStart"/>
            <w:r>
              <w:t>разработок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9100" w14:textId="77777777" w:rsidR="00137253" w:rsidRDefault="00137253">
            <w:pPr>
              <w:spacing w:line="276" w:lineRule="auto"/>
              <w:jc w:val="center"/>
            </w:pPr>
            <w:r>
              <w:t>Ставровская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5A93CD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2B3B07BA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B5C4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08E0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Конкурс дополнительных общеобразовательных программ, направленных на поиск, поддержку и развитие одаренных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7023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70C4CF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0B827665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2BD6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6C3C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Областной конкурс докладов «Современные тренды в организации исследовательской деятельности школьников по естествознанию»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1C2E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Рябов</w:t>
            </w:r>
            <w:proofErr w:type="spellEnd"/>
            <w: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98D725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</w:p>
        </w:tc>
      </w:tr>
      <w:tr w:rsidR="00137253" w14:paraId="7F971815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ACE7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Региональный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D3D6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Х межрегиональный научно-методический семинар «Внеурочная деятельность как эффективное средство духовно-нравственного воспитания обучающихся и реализации предметной области «Основы духовно-нравственной культуры народов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A23D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Лунякова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8CF4C6" w14:textId="77777777" w:rsidR="00137253" w:rsidRDefault="00137253">
            <w:pPr>
              <w:spacing w:line="276" w:lineRule="auto"/>
            </w:pPr>
            <w:proofErr w:type="spellStart"/>
            <w:r>
              <w:t>Сертификат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</w:tr>
      <w:tr w:rsidR="00137253" w14:paraId="3038FE9D" w14:textId="77777777" w:rsidTr="00137253">
        <w:trPr>
          <w:trHeight w:val="28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DAC2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Муниципальный</w:t>
            </w:r>
            <w:proofErr w:type="spellEnd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B80" w14:textId="77777777" w:rsidR="00137253" w:rsidRPr="00137253" w:rsidRDefault="00137253">
            <w:pPr>
              <w:spacing w:line="276" w:lineRule="auto"/>
              <w:jc w:val="center"/>
              <w:rPr>
                <w:lang w:val="ru-RU"/>
              </w:rPr>
            </w:pPr>
            <w:r w:rsidRPr="00137253">
              <w:rPr>
                <w:lang w:val="ru-RU"/>
              </w:rPr>
              <w:t>Художественный конкурс ко Дню Славянской письменности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C457" w14:textId="77777777" w:rsidR="00137253" w:rsidRDefault="00137253">
            <w:pPr>
              <w:spacing w:line="276" w:lineRule="auto"/>
              <w:jc w:val="center"/>
            </w:pPr>
            <w:proofErr w:type="spellStart"/>
            <w:r>
              <w:t>Барбутски</w:t>
            </w:r>
            <w:proofErr w:type="spellEnd"/>
            <w: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F1F460" w14:textId="77777777" w:rsidR="00137253" w:rsidRDefault="00137253">
            <w:pPr>
              <w:spacing w:line="276" w:lineRule="auto"/>
            </w:pPr>
            <w:proofErr w:type="spellStart"/>
            <w:r>
              <w:t>Победитель</w:t>
            </w:r>
            <w:proofErr w:type="spellEnd"/>
            <w:r>
              <w:t xml:space="preserve"> в </w:t>
            </w:r>
            <w:proofErr w:type="spellStart"/>
            <w:r>
              <w:t>номинации</w:t>
            </w:r>
            <w:proofErr w:type="spellEnd"/>
          </w:p>
        </w:tc>
      </w:tr>
    </w:tbl>
    <w:p w14:paraId="1DA82583" w14:textId="77777777" w:rsidR="00CF3508" w:rsidRPr="00CF3508" w:rsidRDefault="00CF3508" w:rsidP="00137253">
      <w:pPr>
        <w:widowControl/>
        <w:autoSpaceDE/>
        <w:autoSpaceDN/>
        <w:rPr>
          <w:b/>
          <w:color w:val="FF0000"/>
          <w:sz w:val="24"/>
          <w:szCs w:val="24"/>
          <w:lang w:val="ru-RU" w:eastAsia="ru-RU" w:bidi="ar-SA"/>
        </w:rPr>
      </w:pPr>
    </w:p>
    <w:p w14:paraId="7053C310" w14:textId="77777777" w:rsidR="009B7761" w:rsidRPr="00746F5E" w:rsidRDefault="009B7761" w:rsidP="00CF3508">
      <w:pPr>
        <w:pStyle w:val="2"/>
        <w:spacing w:before="90"/>
        <w:ind w:left="0"/>
        <w:jc w:val="center"/>
        <w:rPr>
          <w:lang w:val="ru-RU"/>
        </w:rPr>
      </w:pPr>
      <w:r w:rsidRPr="00746F5E">
        <w:rPr>
          <w:lang w:val="ru-RU"/>
        </w:rPr>
        <w:t>Методическая деятельность педагогов</w:t>
      </w:r>
    </w:p>
    <w:p w14:paraId="1826F978" w14:textId="45C260D6" w:rsidR="002E2A87" w:rsidRPr="00746F5E" w:rsidRDefault="009B7761" w:rsidP="003F10D1">
      <w:pPr>
        <w:widowControl/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746F5E">
        <w:rPr>
          <w:b/>
          <w:sz w:val="24"/>
          <w:szCs w:val="24"/>
          <w:lang w:val="ru-RU" w:eastAsia="ru-RU" w:bidi="ar-SA"/>
        </w:rPr>
        <w:t>(июль-декабрь 20</w:t>
      </w:r>
      <w:r w:rsidR="008827D6" w:rsidRPr="00746F5E">
        <w:rPr>
          <w:b/>
          <w:sz w:val="24"/>
          <w:szCs w:val="24"/>
          <w:lang w:val="ru-RU" w:eastAsia="ru-RU" w:bidi="ar-SA"/>
        </w:rPr>
        <w:t>2</w:t>
      </w:r>
      <w:r w:rsidR="00CF3508" w:rsidRPr="00746F5E">
        <w:rPr>
          <w:b/>
          <w:sz w:val="24"/>
          <w:szCs w:val="24"/>
          <w:lang w:val="ru-RU" w:eastAsia="ru-RU" w:bidi="ar-SA"/>
        </w:rPr>
        <w:t>1</w:t>
      </w:r>
      <w:r w:rsidRPr="00746F5E">
        <w:rPr>
          <w:b/>
          <w:sz w:val="24"/>
          <w:szCs w:val="24"/>
          <w:lang w:val="ru-RU" w:eastAsia="ru-RU" w:bidi="ar-SA"/>
        </w:rPr>
        <w:t xml:space="preserve"> года)</w:t>
      </w:r>
    </w:p>
    <w:p w14:paraId="4D09D373" w14:textId="77777777" w:rsidR="00746F5E" w:rsidRPr="00746F5E" w:rsidRDefault="00746F5E" w:rsidP="003F10D1">
      <w:pPr>
        <w:widowControl/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  <w:gridCol w:w="2693"/>
      </w:tblGrid>
      <w:tr w:rsidR="003F10D1" w:rsidRPr="003F10D1" w14:paraId="20174AA5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17E7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b/>
                <w:sz w:val="24"/>
                <w:szCs w:val="24"/>
                <w:lang w:val="ru-RU" w:bidi="ar-SA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DF0B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b/>
                <w:sz w:val="24"/>
                <w:szCs w:val="24"/>
                <w:lang w:val="ru-RU" w:bidi="ar-SA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98F1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b/>
                <w:sz w:val="24"/>
                <w:szCs w:val="24"/>
                <w:lang w:val="ru-RU" w:bidi="ar-SA"/>
              </w:rPr>
              <w:t>Ф.И.О педагога</w:t>
            </w:r>
          </w:p>
          <w:p w14:paraId="12E61744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</w:p>
        </w:tc>
      </w:tr>
      <w:tr w:rsidR="003F10D1" w:rsidRPr="003F10D1" w14:paraId="09A93748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6599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lastRenderedPageBreak/>
              <w:t xml:space="preserve">Международный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6744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Международный педагогический конкурс «Свободное образование»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5685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Степанова А.В.</w:t>
            </w:r>
          </w:p>
          <w:p w14:paraId="709B1CB5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70C8C7E1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6B72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C748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методических разработок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115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Ставровская Т.А.</w:t>
            </w:r>
          </w:p>
          <w:p w14:paraId="701F0326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2185E88A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055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A529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 эссе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E577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Ставровская Т.А.</w:t>
            </w:r>
          </w:p>
          <w:p w14:paraId="593A02A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05E733D1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BE5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D38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Всероссийская олимпиада «Я профессионал»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781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Аввакумов А.Д.</w:t>
            </w:r>
          </w:p>
        </w:tc>
      </w:tr>
      <w:tr w:rsidR="003F10D1" w:rsidRPr="003F10D1" w14:paraId="36E88CE7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9459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CF61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Методическая разработка на сайте «</w:t>
            </w: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Инфоурок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» («Духовые музыкальные инструменты»)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AD28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1F05A71C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публикация</w:t>
            </w:r>
          </w:p>
        </w:tc>
      </w:tr>
      <w:tr w:rsidR="003F10D1" w:rsidRPr="003F10D1" w14:paraId="4FBEB570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487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FEAD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методических разработок «Такие разные уроки, но в каждом мастера рука»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14B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32BB1FC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50431185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609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E8C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 творческих работ «Открываем Россию заново»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3B2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42E46D54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30AEEF0E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0BA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2A69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 «Современное воспитание подрастающего поколения»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A87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Коллерова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С.Н.</w:t>
            </w:r>
          </w:p>
          <w:p w14:paraId="532E423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35E867D5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B2F8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A77D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«Альманах учителя начальных классов»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469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Столярова А.А.</w:t>
            </w:r>
          </w:p>
          <w:p w14:paraId="1F26FDE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27FA9D1F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1E1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055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Всероссийское просветительское мероприятие «Обновление содержания и методик преподавания предметов в начальной школе»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A74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Столярова А.А.</w:t>
            </w:r>
          </w:p>
          <w:p w14:paraId="4B521BA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5BCBD4F8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797D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9857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Всероссийский </w:t>
            </w:r>
            <w:r w:rsidRPr="003F10D1">
              <w:rPr>
                <w:rFonts w:eastAsia="Calibri"/>
                <w:sz w:val="24"/>
                <w:szCs w:val="24"/>
                <w:lang w:bidi="ar-SA"/>
              </w:rPr>
              <w:t>Workshop</w:t>
            </w: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для учителей и преподавателей химии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F29C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Вальганова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А.В.</w:t>
            </w:r>
          </w:p>
          <w:p w14:paraId="18E31C9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лауреат</w:t>
            </w:r>
          </w:p>
        </w:tc>
      </w:tr>
      <w:tr w:rsidR="003F10D1" w:rsidRPr="003F10D1" w14:paraId="0D2378AB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165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14A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Конкурсная работа : Методика использования гимнастики как средство развития физических способностей в младшем школьном возрасте»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A589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Куликова В.О.</w:t>
            </w:r>
          </w:p>
          <w:p w14:paraId="5027423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призер</w:t>
            </w:r>
          </w:p>
        </w:tc>
      </w:tr>
      <w:tr w:rsidR="003F10D1" w:rsidRPr="003F10D1" w14:paraId="631477BA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FF4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1C3E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Педагогический конкурс «Современное воспитание подрастающего поколения»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463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Ставровская Т.А.</w:t>
            </w:r>
          </w:p>
          <w:p w14:paraId="44FAC2E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7A748A52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09E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2CB3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«Здоровьесберегающие технологии в учебно-воспитательном процессе» «Педагогические проекты (Работа здоровье и здоровый образ жизни)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AEF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Белова И.А.</w:t>
            </w:r>
          </w:p>
          <w:p w14:paraId="1E81F3D9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756A9097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585C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A2E7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«Декоративно-прикладное творчество (Работа: «Ёлочная игрушка»)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5DD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Белова И.А.</w:t>
            </w:r>
          </w:p>
          <w:p w14:paraId="2EAB1C54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5950D124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D50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8E91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Международный конкурс педагогического мастерства «Мой лучший урок»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116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Лунякова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Н.Н.</w:t>
            </w:r>
          </w:p>
          <w:p w14:paraId="7FC8E6F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35F0CBBC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3C68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0B97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Всероссийский конкурс «</w:t>
            </w: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Росконкурс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» декабрь 2021г. Номинация «Лучшая методическая разработка»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875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Расстригин А.В.</w:t>
            </w:r>
          </w:p>
          <w:p w14:paraId="63079BCC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06D59241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BC71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Межрегиональный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3064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Национальный патриотический конкурс «Моя гордость- Россия»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313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6A52D58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04871178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79A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557C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 учебных видеоматериалов «Виртуальный диалог»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510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Ставровская Т.А.</w:t>
            </w:r>
          </w:p>
          <w:p w14:paraId="335CA73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1557C9BF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D61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7A8E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Областной конкурс «Современное воспитание подрастающего поколения»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89C0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1CA587C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победитель</w:t>
            </w:r>
          </w:p>
        </w:tc>
      </w:tr>
      <w:tr w:rsidR="003F10D1" w:rsidRPr="003F10D1" w14:paraId="68405396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B0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lastRenderedPageBreak/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69DA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Фестиваль педагогических идей «Вдохновение»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9667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79B9CED2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33FAA488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80BB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43C" w14:textId="77777777" w:rsidR="003F10D1" w:rsidRPr="003F10D1" w:rsidRDefault="003F10D1" w:rsidP="003F10D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Конкурс-фестиваль воспитательных программ «Воспитать гражданина»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EBB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412E9AE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535424" w14:paraId="5EE94790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C9D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7ED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 конкурс «Виртуальный диалог»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0037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Зирина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А.Н.</w:t>
            </w:r>
          </w:p>
          <w:p w14:paraId="772EF13A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Работа отмечена</w:t>
            </w:r>
          </w:p>
        </w:tc>
      </w:tr>
      <w:tr w:rsidR="003F10D1" w:rsidRPr="003F10D1" w14:paraId="36C34394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4524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4A26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Региональный форум молодых педагогов «Старт в профессию»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6601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Столярова А.А.</w:t>
            </w:r>
          </w:p>
          <w:p w14:paraId="29C2F1CE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42FB9AAD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5323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Межмуниципальный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65C4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Конкурс «Дорога к храму»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FA61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71541D79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участие</w:t>
            </w:r>
          </w:p>
        </w:tc>
      </w:tr>
      <w:tr w:rsidR="003F10D1" w:rsidRPr="003F10D1" w14:paraId="3FABBDC9" w14:textId="77777777" w:rsidTr="003F10D1">
        <w:trPr>
          <w:trHeight w:val="2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B218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Муниципальный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14FD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Фестиваль творчества «Мы за безопасность дорожного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18AF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proofErr w:type="spellStart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Барбутски</w:t>
            </w:r>
            <w:proofErr w:type="spellEnd"/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 xml:space="preserve"> А.А.</w:t>
            </w:r>
          </w:p>
          <w:p w14:paraId="345BC545" w14:textId="77777777" w:rsidR="003F10D1" w:rsidRPr="003F10D1" w:rsidRDefault="003F10D1" w:rsidP="003F10D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 w:rsidRPr="003F10D1">
              <w:rPr>
                <w:rFonts w:eastAsia="Calibri"/>
                <w:sz w:val="24"/>
                <w:szCs w:val="24"/>
                <w:lang w:val="ru-RU" w:bidi="ar-SA"/>
              </w:rPr>
              <w:t>призер</w:t>
            </w:r>
          </w:p>
        </w:tc>
      </w:tr>
    </w:tbl>
    <w:p w14:paraId="2D08943D" w14:textId="0D01B73A" w:rsidR="003F10D1" w:rsidRPr="00FE5846" w:rsidRDefault="003F10D1" w:rsidP="00F60CBB">
      <w:pPr>
        <w:widowControl/>
        <w:autoSpaceDE/>
        <w:autoSpaceDN/>
        <w:rPr>
          <w:b/>
          <w:sz w:val="24"/>
          <w:szCs w:val="24"/>
          <w:lang w:val="ru-RU" w:eastAsia="ru-RU" w:bidi="ar-SA"/>
        </w:rPr>
      </w:pPr>
    </w:p>
    <w:p w14:paraId="2A3D2DD0" w14:textId="77777777" w:rsidR="00226EAF" w:rsidRDefault="0033692F">
      <w:pPr>
        <w:spacing w:before="73"/>
        <w:ind w:left="3500"/>
        <w:rPr>
          <w:b/>
          <w:sz w:val="24"/>
          <w:lang w:val="ru-RU"/>
        </w:rPr>
      </w:pPr>
      <w:r w:rsidRPr="00097C1C">
        <w:rPr>
          <w:b/>
          <w:sz w:val="24"/>
          <w:lang w:val="ru-RU"/>
        </w:rPr>
        <w:t>Результаты образовательной деятельности</w:t>
      </w:r>
    </w:p>
    <w:p w14:paraId="08134767" w14:textId="77777777" w:rsidR="00097C1C" w:rsidRPr="00097C1C" w:rsidRDefault="00097C1C">
      <w:pPr>
        <w:spacing w:before="73"/>
        <w:ind w:left="3500"/>
        <w:rPr>
          <w:b/>
          <w:sz w:val="24"/>
          <w:lang w:val="ru-RU"/>
        </w:rPr>
      </w:pPr>
    </w:p>
    <w:p w14:paraId="603F5ACC" w14:textId="10E5392B" w:rsidR="00917BBD" w:rsidRPr="00917BBD" w:rsidRDefault="00917BBD" w:rsidP="00917BBD">
      <w:pPr>
        <w:ind w:firstLine="567"/>
        <w:jc w:val="both"/>
        <w:rPr>
          <w:lang w:val="ru-RU"/>
        </w:rPr>
      </w:pPr>
      <w:r w:rsidRPr="00457475">
        <w:rPr>
          <w:lang w:val="ru-RU"/>
        </w:rPr>
        <w:t xml:space="preserve">В 2020 – 2021 учебном году в Муниципальном общеобразовательном учреждении «Основная общеобразовательная школа № 10» обучалось 339 человек в 15 классах-комплектах. Средняя наполняемость классов составила 22,6 чел. Общая успеваемость составила 99%. На повторное обучение был оставлен один </w:t>
      </w:r>
      <w:proofErr w:type="gramStart"/>
      <w:r w:rsidRPr="00457475">
        <w:rPr>
          <w:lang w:val="ru-RU"/>
        </w:rPr>
        <w:t>ученик  второго</w:t>
      </w:r>
      <w:proofErr w:type="gramEnd"/>
      <w:r w:rsidRPr="00457475">
        <w:rPr>
          <w:lang w:val="ru-RU"/>
        </w:rPr>
        <w:t xml:space="preserve"> класса по заявлению родителей и один ученик третьего класса по итогам промежуточной аттестации переведён условно.</w:t>
      </w:r>
      <w:r w:rsidRPr="00917BBD">
        <w:rPr>
          <w:lang w:val="ru-RU"/>
        </w:rPr>
        <w:t xml:space="preserve"> По сравнению с прошлым годом количество отличников уменьшилось с 30 до 16 чел., что составило 5% от количества учащихся 2-9 классов. Качество знаний составило 43,5%.</w:t>
      </w:r>
    </w:p>
    <w:p w14:paraId="798B3F10" w14:textId="77777777" w:rsidR="00917BBD" w:rsidRPr="00457475" w:rsidRDefault="00917BBD" w:rsidP="00917BBD">
      <w:pPr>
        <w:ind w:firstLine="567"/>
        <w:jc w:val="both"/>
        <w:rPr>
          <w:lang w:val="ru-RU"/>
        </w:rPr>
      </w:pPr>
      <w:r w:rsidRPr="00457475">
        <w:rPr>
          <w:lang w:val="ru-RU"/>
        </w:rPr>
        <w:t>Государственную (итоговую) аттестацию выдержали все допущенные к ней девятиклассники. Аттестат об основном общем образовании получили 35 учеников (100</w:t>
      </w:r>
      <w:r w:rsidRPr="00917BBD">
        <w:rPr>
          <w:lang w:val="ru-RU"/>
        </w:rPr>
        <w:t>%). 6 выпускников</w:t>
      </w:r>
      <w:r w:rsidRPr="00457475">
        <w:rPr>
          <w:lang w:val="ru-RU"/>
        </w:rPr>
        <w:t xml:space="preserve"> продолжили обучение в средних школах, </w:t>
      </w:r>
      <w:r>
        <w:rPr>
          <w:lang w:val="ru-RU"/>
        </w:rPr>
        <w:t>35</w:t>
      </w:r>
      <w:r w:rsidRPr="00457475">
        <w:rPr>
          <w:lang w:val="ru-RU"/>
        </w:rPr>
        <w:t xml:space="preserve"> девятиклассников поступили в учреждения СПО.</w:t>
      </w:r>
    </w:p>
    <w:p w14:paraId="6DFF4BC9" w14:textId="77777777" w:rsidR="00917BBD" w:rsidRDefault="00917BBD" w:rsidP="00917BBD">
      <w:pPr>
        <w:ind w:firstLine="567"/>
        <w:jc w:val="both"/>
        <w:rPr>
          <w:lang w:val="ru-RU"/>
        </w:rPr>
      </w:pPr>
    </w:p>
    <w:p w14:paraId="760B4B56" w14:textId="77777777" w:rsidR="00917BBD" w:rsidRPr="00457475" w:rsidRDefault="00917BBD" w:rsidP="00917BBD">
      <w:pPr>
        <w:ind w:firstLine="567"/>
        <w:jc w:val="both"/>
        <w:rPr>
          <w:lang w:val="ru-RU"/>
        </w:rPr>
      </w:pPr>
      <w:r w:rsidRPr="00457475">
        <w:rPr>
          <w:lang w:val="ru-RU"/>
        </w:rPr>
        <w:t xml:space="preserve">В 2021 году государственная итоговая аттестация для учащихся проходила в </w:t>
      </w:r>
      <w:proofErr w:type="gramStart"/>
      <w:r w:rsidRPr="00457475">
        <w:rPr>
          <w:lang w:val="ru-RU"/>
        </w:rPr>
        <w:t>форме  основного</w:t>
      </w:r>
      <w:proofErr w:type="gramEnd"/>
      <w:r w:rsidRPr="00457475">
        <w:rPr>
          <w:lang w:val="ru-RU"/>
        </w:rPr>
        <w:t xml:space="preserve"> государственного экзамена: </w:t>
      </w:r>
    </w:p>
    <w:p w14:paraId="2A56230C" w14:textId="77777777" w:rsidR="00917BBD" w:rsidRPr="00457475" w:rsidRDefault="00917BBD" w:rsidP="00917BBD">
      <w:pPr>
        <w:ind w:firstLine="567"/>
        <w:jc w:val="both"/>
        <w:rPr>
          <w:lang w:val="ru-RU"/>
        </w:rPr>
      </w:pPr>
      <w:r w:rsidRPr="00457475">
        <w:rPr>
          <w:lang w:val="ru-RU"/>
        </w:rPr>
        <w:t xml:space="preserve">- обязательные </w:t>
      </w:r>
      <w:proofErr w:type="gramStart"/>
      <w:r w:rsidRPr="00457475">
        <w:rPr>
          <w:lang w:val="ru-RU"/>
        </w:rPr>
        <w:t>предметы:  математика</w:t>
      </w:r>
      <w:proofErr w:type="gramEnd"/>
      <w:r w:rsidRPr="00457475">
        <w:rPr>
          <w:lang w:val="ru-RU"/>
        </w:rPr>
        <w:t xml:space="preserve"> и русский язык.</w:t>
      </w:r>
    </w:p>
    <w:p w14:paraId="458B4020" w14:textId="77777777" w:rsidR="00917BBD" w:rsidRPr="00457475" w:rsidRDefault="00917BBD" w:rsidP="00917BBD">
      <w:pPr>
        <w:ind w:firstLine="567"/>
        <w:jc w:val="both"/>
        <w:rPr>
          <w:color w:val="FF0000"/>
          <w:lang w:val="ru-RU"/>
        </w:rPr>
      </w:pPr>
    </w:p>
    <w:p w14:paraId="0A27F162" w14:textId="77777777" w:rsidR="00917BBD" w:rsidRDefault="00917BBD" w:rsidP="00917BBD">
      <w:pPr>
        <w:jc w:val="both"/>
        <w:rPr>
          <w:lang w:val="ru-RU"/>
        </w:rPr>
      </w:pPr>
    </w:p>
    <w:p w14:paraId="5E48A692" w14:textId="48437DD6" w:rsidR="00917BBD" w:rsidRPr="005B479A" w:rsidRDefault="00917BBD">
      <w:pPr>
        <w:jc w:val="both"/>
        <w:rPr>
          <w:lang w:val="ru-RU"/>
        </w:rPr>
        <w:sectPr w:rsidR="00917BBD" w:rsidRPr="005B479A" w:rsidSect="003F10D1">
          <w:pgSz w:w="11910" w:h="16840"/>
          <w:pgMar w:top="1040" w:right="995" w:bottom="709" w:left="709" w:header="720" w:footer="720" w:gutter="0"/>
          <w:cols w:space="720"/>
        </w:sectPr>
      </w:pPr>
    </w:p>
    <w:p w14:paraId="23CD3EBC" w14:textId="77777777" w:rsidR="00457475" w:rsidRPr="00457475" w:rsidRDefault="00457475" w:rsidP="00457475">
      <w:pPr>
        <w:widowControl/>
        <w:shd w:val="clear" w:color="auto" w:fill="FFFFFF"/>
        <w:autoSpaceDE/>
        <w:autoSpaceDN/>
        <w:jc w:val="center"/>
        <w:rPr>
          <w:rFonts w:ascii="Verdana" w:hAnsi="Verdana"/>
          <w:color w:val="000000"/>
          <w:sz w:val="28"/>
          <w:szCs w:val="28"/>
          <w:lang w:val="ru-RU" w:eastAsia="ru-RU" w:bidi="ar-SA"/>
        </w:rPr>
      </w:pPr>
      <w:r w:rsidRPr="00457475">
        <w:rPr>
          <w:b/>
          <w:bCs/>
          <w:color w:val="000000"/>
          <w:sz w:val="28"/>
          <w:szCs w:val="28"/>
          <w:lang w:val="ru-RU" w:eastAsia="ru-RU" w:bidi="ar-SA"/>
        </w:rPr>
        <w:lastRenderedPageBreak/>
        <w:t>Отчет по результатам государственной итоговой аттестации в 2021 году в МОУ «ООШ №10»</w:t>
      </w:r>
    </w:p>
    <w:p w14:paraId="13EC7DD4" w14:textId="77777777" w:rsidR="00457475" w:rsidRPr="00457475" w:rsidRDefault="00457475" w:rsidP="00457475">
      <w:pPr>
        <w:widowControl/>
        <w:shd w:val="clear" w:color="auto" w:fill="FFFFFF"/>
        <w:autoSpaceDE/>
        <w:autoSpaceDN/>
        <w:jc w:val="center"/>
        <w:rPr>
          <w:rFonts w:ascii="Verdana" w:hAnsi="Verdana"/>
          <w:color w:val="000000"/>
          <w:sz w:val="28"/>
          <w:szCs w:val="28"/>
          <w:lang w:val="ru-RU" w:eastAsia="ru-RU" w:bidi="ar-SA"/>
        </w:rPr>
      </w:pPr>
      <w:r w:rsidRPr="00457475">
        <w:rPr>
          <w:b/>
          <w:bCs/>
          <w:color w:val="000000"/>
          <w:sz w:val="28"/>
          <w:szCs w:val="28"/>
          <w:lang w:val="ru-RU" w:eastAsia="ru-RU" w:bidi="ar-SA"/>
        </w:rPr>
        <w:t>ОГЭ</w:t>
      </w:r>
    </w:p>
    <w:tbl>
      <w:tblPr>
        <w:tblW w:w="140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980"/>
        <w:gridCol w:w="1742"/>
        <w:gridCol w:w="1417"/>
        <w:gridCol w:w="893"/>
        <w:gridCol w:w="896"/>
        <w:gridCol w:w="893"/>
        <w:gridCol w:w="864"/>
        <w:gridCol w:w="1575"/>
        <w:gridCol w:w="1104"/>
        <w:gridCol w:w="1110"/>
        <w:gridCol w:w="1111"/>
      </w:tblGrid>
      <w:tr w:rsidR="00457475" w:rsidRPr="00457475" w14:paraId="481F456A" w14:textId="77777777" w:rsidTr="00732323">
        <w:trPr>
          <w:trHeight w:val="340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E516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sz w:val="24"/>
                <w:szCs w:val="24"/>
                <w:lang w:eastAsia="ru-RU" w:bidi="ar-SA"/>
              </w:rPr>
              <w:t> </w:t>
            </w:r>
            <w:r w:rsidRPr="00457475">
              <w:rPr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6A3E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79B5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DC88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Количество участников</w:t>
            </w:r>
          </w:p>
        </w:tc>
        <w:tc>
          <w:tcPr>
            <w:tcW w:w="354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4E10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Получили оценку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6AA5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Подтвердили годовую оценку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039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Сдали выше годовой оценки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F64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Сдали ниже годовой оценки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07A0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Средний балл по ОО</w:t>
            </w:r>
          </w:p>
        </w:tc>
      </w:tr>
      <w:tr w:rsidR="00457475" w:rsidRPr="00457475" w14:paraId="224B080D" w14:textId="77777777" w:rsidTr="00732323">
        <w:trPr>
          <w:trHeight w:val="23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6C780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0768E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10592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F7FAA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7D7D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115B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ADF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E73F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B168E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D280B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5FB66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A43E2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18ABB6B4" w14:textId="77777777" w:rsidTr="00732323">
        <w:trPr>
          <w:trHeight w:val="287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911F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2727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color w:val="FF0000"/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FBA8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457475">
              <w:rPr>
                <w:sz w:val="24"/>
                <w:szCs w:val="24"/>
                <w:lang w:val="ru-RU" w:eastAsia="ru-RU" w:bidi="ar-SA"/>
              </w:rPr>
              <w:t>Коллерова</w:t>
            </w:r>
            <w:proofErr w:type="spellEnd"/>
            <w:r w:rsidRPr="00457475">
              <w:rPr>
                <w:sz w:val="24"/>
                <w:szCs w:val="24"/>
                <w:lang w:val="ru-RU" w:eastAsia="ru-RU" w:bidi="ar-SA"/>
              </w:rPr>
              <w:t xml:space="preserve"> С.Н.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128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BABB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</w:t>
            </w:r>
          </w:p>
          <w:p w14:paraId="150B3F9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A13F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  <w:p w14:paraId="7340EC96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3CB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</w:t>
            </w:r>
          </w:p>
          <w:p w14:paraId="3C42121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DFC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D730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  <w:p w14:paraId="4BE331BD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51 %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0FAD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</w:t>
            </w:r>
          </w:p>
          <w:p w14:paraId="787E4EE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620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</w:t>
            </w:r>
          </w:p>
          <w:p w14:paraId="03ADD73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654B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3381B4FC" w14:textId="77777777" w:rsidTr="00732323">
        <w:trPr>
          <w:trHeight w:val="287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E3AC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ED83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Математика 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A4FC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Степанова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550C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B727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2E82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</w:t>
            </w:r>
          </w:p>
          <w:p w14:paraId="5BDAF4CF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A341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</w:t>
            </w:r>
          </w:p>
          <w:p w14:paraId="52F9F0B2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AEB6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1FD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</w:t>
            </w:r>
          </w:p>
          <w:p w14:paraId="1B301088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FF09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B6A4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11</w:t>
            </w:r>
          </w:p>
          <w:p w14:paraId="2845782A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9AC8" w14:textId="77777777" w:rsidR="00457475" w:rsidRPr="00457475" w:rsidRDefault="00457475" w:rsidP="00457475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3,0</w:t>
            </w:r>
          </w:p>
        </w:tc>
      </w:tr>
    </w:tbl>
    <w:p w14:paraId="12090895" w14:textId="77777777" w:rsidR="00457475" w:rsidRPr="00457475" w:rsidRDefault="00457475" w:rsidP="00457475">
      <w:pPr>
        <w:widowControl/>
        <w:shd w:val="clear" w:color="auto" w:fill="FFFFFF"/>
        <w:autoSpaceDE/>
        <w:autoSpaceDN/>
        <w:spacing w:before="100" w:beforeAutospacing="1"/>
        <w:rPr>
          <w:color w:val="000000"/>
          <w:sz w:val="28"/>
          <w:szCs w:val="28"/>
          <w:lang w:val="ru-RU" w:eastAsia="ru-RU" w:bidi="ar-SA"/>
        </w:rPr>
      </w:pPr>
      <w:r w:rsidRPr="00457475">
        <w:rPr>
          <w:color w:val="000000"/>
          <w:sz w:val="28"/>
          <w:szCs w:val="28"/>
          <w:lang w:val="ru-RU" w:eastAsia="ru-RU" w:bidi="ar-SA"/>
        </w:rPr>
        <w:t xml:space="preserve">В 2021 году учащиеся сдавали ГИА в виде двух обязательных экзаменов (по математике и русскому языку) в форме ОГЭ. По результатам экзаменов все учащиеся, допущенные к </w:t>
      </w:r>
      <w:proofErr w:type="gramStart"/>
      <w:r w:rsidRPr="00457475">
        <w:rPr>
          <w:color w:val="000000"/>
          <w:sz w:val="28"/>
          <w:szCs w:val="28"/>
          <w:lang w:val="ru-RU" w:eastAsia="ru-RU" w:bidi="ar-SA"/>
        </w:rPr>
        <w:t>ГИА,  получили</w:t>
      </w:r>
      <w:proofErr w:type="gramEnd"/>
      <w:r w:rsidRPr="00457475">
        <w:rPr>
          <w:color w:val="000000"/>
          <w:sz w:val="28"/>
          <w:szCs w:val="28"/>
          <w:lang w:val="ru-RU" w:eastAsia="ru-RU" w:bidi="ar-SA"/>
        </w:rPr>
        <w:t xml:space="preserve"> основное общее образование.</w:t>
      </w:r>
    </w:p>
    <w:p w14:paraId="7F9AF838" w14:textId="77777777" w:rsidR="00457475" w:rsidRPr="00457475" w:rsidRDefault="00457475" w:rsidP="00457475">
      <w:pPr>
        <w:widowControl/>
        <w:autoSpaceDE/>
        <w:autoSpaceDN/>
        <w:jc w:val="both"/>
        <w:rPr>
          <w:color w:val="FF0000"/>
          <w:sz w:val="24"/>
          <w:szCs w:val="24"/>
          <w:lang w:val="ru-RU" w:eastAsia="ru-RU" w:bidi="ar-SA"/>
        </w:rPr>
      </w:pPr>
    </w:p>
    <w:p w14:paraId="1C696CD7" w14:textId="7731701B" w:rsidR="00226EAF" w:rsidRPr="005B479A" w:rsidRDefault="00457475" w:rsidP="00457475">
      <w:pPr>
        <w:jc w:val="both"/>
        <w:rPr>
          <w:lang w:val="ru-RU"/>
        </w:rPr>
        <w:sectPr w:rsidR="00226EAF" w:rsidRPr="005B479A">
          <w:pgSz w:w="16840" w:h="11910" w:orient="landscape"/>
          <w:pgMar w:top="1100" w:right="1020" w:bottom="280" w:left="740" w:header="720" w:footer="720" w:gutter="0"/>
          <w:cols w:space="720"/>
        </w:sectPr>
      </w:pPr>
      <w:r w:rsidRPr="00457475">
        <w:rPr>
          <w:color w:val="FF0000"/>
          <w:sz w:val="24"/>
          <w:szCs w:val="24"/>
          <w:lang w:val="ru-RU" w:eastAsia="ru-RU" w:bidi="ar-SA"/>
        </w:rPr>
        <w:t xml:space="preserve">  </w:t>
      </w:r>
    </w:p>
    <w:p w14:paraId="701F2014" w14:textId="77777777" w:rsidR="00457475" w:rsidRPr="00457475" w:rsidRDefault="00457475" w:rsidP="00457475">
      <w:pPr>
        <w:widowControl/>
        <w:autoSpaceDE/>
        <w:autoSpaceDN/>
        <w:ind w:firstLine="567"/>
        <w:contextualSpacing/>
        <w:jc w:val="center"/>
        <w:rPr>
          <w:b/>
          <w:sz w:val="28"/>
          <w:szCs w:val="28"/>
          <w:lang w:val="ru-RU" w:eastAsia="ru-RU" w:bidi="ar-SA"/>
        </w:rPr>
      </w:pPr>
      <w:bookmarkStart w:id="5" w:name="_Hlk67659399"/>
      <w:r w:rsidRPr="00457475">
        <w:rPr>
          <w:b/>
          <w:sz w:val="28"/>
          <w:szCs w:val="28"/>
          <w:lang w:val="ru-RU" w:eastAsia="ru-RU" w:bidi="ar-SA"/>
        </w:rPr>
        <w:lastRenderedPageBreak/>
        <w:t>Итоги промежуточной аттестации в 2020-2021 учебном году</w:t>
      </w:r>
    </w:p>
    <w:p w14:paraId="751E9CEB" w14:textId="77777777" w:rsidR="00457475" w:rsidRPr="00457475" w:rsidRDefault="00457475" w:rsidP="00457475">
      <w:pPr>
        <w:widowControl/>
        <w:autoSpaceDE/>
        <w:autoSpaceDN/>
        <w:ind w:firstLine="567"/>
        <w:contextualSpacing/>
        <w:jc w:val="center"/>
        <w:rPr>
          <w:b/>
          <w:sz w:val="28"/>
          <w:szCs w:val="28"/>
          <w:lang w:val="ru-RU" w:eastAsia="ru-RU" w:bidi="ar-SA"/>
        </w:rPr>
      </w:pPr>
    </w:p>
    <w:p w14:paraId="3276D4BD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 xml:space="preserve">Результаты </w:t>
      </w:r>
      <w:proofErr w:type="gramStart"/>
      <w:r w:rsidRPr="00457475">
        <w:rPr>
          <w:b/>
          <w:sz w:val="24"/>
          <w:szCs w:val="24"/>
          <w:lang w:val="ru-RU" w:eastAsia="ru-RU" w:bidi="ar-SA"/>
        </w:rPr>
        <w:t>итоговых  работ</w:t>
      </w:r>
      <w:proofErr w:type="gramEnd"/>
      <w:r w:rsidRPr="00457475">
        <w:rPr>
          <w:b/>
          <w:sz w:val="24"/>
          <w:szCs w:val="24"/>
          <w:lang w:val="ru-RU" w:eastAsia="ru-RU" w:bidi="ar-SA"/>
        </w:rPr>
        <w:t xml:space="preserve"> за 2020-2021 учебный год </w:t>
      </w:r>
    </w:p>
    <w:p w14:paraId="13CC29C2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на уровне начального общего образования.</w:t>
      </w:r>
    </w:p>
    <w:p w14:paraId="1A6ABBD0" w14:textId="77777777" w:rsidR="00457475" w:rsidRPr="00457475" w:rsidRDefault="00457475" w:rsidP="00457475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val="ru-RU" w:eastAsia="ru-RU" w:bidi="ar-SA"/>
        </w:rPr>
      </w:pPr>
    </w:p>
    <w:p w14:paraId="0BB3E738" w14:textId="77777777" w:rsidR="00457475" w:rsidRPr="00457475" w:rsidRDefault="00457475" w:rsidP="00457475">
      <w:pPr>
        <w:widowControl/>
        <w:autoSpaceDE/>
        <w:autoSpaceDN/>
        <w:ind w:firstLine="567"/>
        <w:contextualSpacing/>
        <w:jc w:val="both"/>
        <w:rPr>
          <w:sz w:val="24"/>
          <w:szCs w:val="24"/>
          <w:lang w:val="ru-RU" w:eastAsia="ru-RU" w:bidi="ar-SA"/>
        </w:rPr>
      </w:pPr>
      <w:bookmarkStart w:id="6" w:name="OLE_LINK7"/>
      <w:r w:rsidRPr="00457475">
        <w:rPr>
          <w:sz w:val="24"/>
          <w:szCs w:val="24"/>
          <w:lang w:val="ru-RU" w:eastAsia="ru-RU" w:bidi="ar-SA"/>
        </w:rPr>
        <w:t>В апреле-мае 2021 года в МОУ «ООШ № 10» проводилась промежуточная аттестация учащихся 1-</w:t>
      </w:r>
      <w:proofErr w:type="gramStart"/>
      <w:r w:rsidRPr="00457475">
        <w:rPr>
          <w:sz w:val="24"/>
          <w:szCs w:val="24"/>
          <w:lang w:val="ru-RU" w:eastAsia="ru-RU" w:bidi="ar-SA"/>
        </w:rPr>
        <w:t>9  классов</w:t>
      </w:r>
      <w:proofErr w:type="gramEnd"/>
      <w:r w:rsidRPr="00457475">
        <w:rPr>
          <w:sz w:val="24"/>
          <w:szCs w:val="24"/>
          <w:lang w:val="ru-RU" w:eastAsia="ru-RU" w:bidi="ar-SA"/>
        </w:rPr>
        <w:t xml:space="preserve">. Для учащихся 1-3 классов были проведены итоговые комплексные работы по выявлению уровня </w:t>
      </w:r>
      <w:proofErr w:type="gramStart"/>
      <w:r w:rsidRPr="00457475">
        <w:rPr>
          <w:sz w:val="24"/>
          <w:szCs w:val="24"/>
          <w:lang w:val="ru-RU" w:eastAsia="ru-RU" w:bidi="ar-SA"/>
        </w:rPr>
        <w:t>сформированности  универсальных</w:t>
      </w:r>
      <w:proofErr w:type="gramEnd"/>
      <w:r w:rsidRPr="00457475">
        <w:rPr>
          <w:sz w:val="24"/>
          <w:szCs w:val="24"/>
          <w:lang w:val="ru-RU" w:eastAsia="ru-RU" w:bidi="ar-SA"/>
        </w:rPr>
        <w:t xml:space="preserve"> учебных действий в соответствии с требованиями государственного образовательного стандарта начального общего образования. </w:t>
      </w:r>
    </w:p>
    <w:p w14:paraId="0FB9FBDB" w14:textId="77777777" w:rsidR="00457475" w:rsidRPr="00457475" w:rsidRDefault="00457475" w:rsidP="00457475">
      <w:pPr>
        <w:widowControl/>
        <w:autoSpaceDE/>
        <w:autoSpaceDN/>
        <w:ind w:firstLine="567"/>
        <w:contextualSpacing/>
        <w:jc w:val="center"/>
        <w:rPr>
          <w:sz w:val="24"/>
          <w:szCs w:val="24"/>
          <w:lang w:val="ru-RU" w:eastAsia="ru-RU" w:bidi="ar-SA"/>
        </w:rPr>
      </w:pPr>
      <w:r w:rsidRPr="00457475">
        <w:rPr>
          <w:sz w:val="24"/>
          <w:szCs w:val="24"/>
          <w:lang w:val="ru-RU" w:eastAsia="ru-RU" w:bidi="ar-SA"/>
        </w:rPr>
        <w:t xml:space="preserve">1 – </w:t>
      </w:r>
      <w:proofErr w:type="gramStart"/>
      <w:r w:rsidRPr="00457475">
        <w:rPr>
          <w:sz w:val="24"/>
          <w:szCs w:val="24"/>
          <w:lang w:val="ru-RU" w:eastAsia="ru-RU" w:bidi="ar-SA"/>
        </w:rPr>
        <w:t>3  классы</w:t>
      </w:r>
      <w:proofErr w:type="gramEnd"/>
    </w:p>
    <w:tbl>
      <w:tblPr>
        <w:tblW w:w="101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74"/>
        <w:gridCol w:w="2268"/>
        <w:gridCol w:w="2126"/>
        <w:gridCol w:w="2929"/>
      </w:tblGrid>
      <w:tr w:rsidR="00457475" w:rsidRPr="00535424" w14:paraId="2F1C7F65" w14:textId="77777777" w:rsidTr="00732323">
        <w:tc>
          <w:tcPr>
            <w:tcW w:w="1533" w:type="dxa"/>
          </w:tcPr>
          <w:p w14:paraId="6CFFAF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1274" w:type="dxa"/>
          </w:tcPr>
          <w:p w14:paraId="280F55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Выполняли работу</w:t>
            </w:r>
          </w:p>
          <w:p w14:paraId="6F6036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(Чел.)</w:t>
            </w:r>
          </w:p>
        </w:tc>
        <w:tc>
          <w:tcPr>
            <w:tcW w:w="2268" w:type="dxa"/>
          </w:tcPr>
          <w:p w14:paraId="5924DC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Повышенный уровень сформированности УУД (%)</w:t>
            </w:r>
          </w:p>
        </w:tc>
        <w:tc>
          <w:tcPr>
            <w:tcW w:w="2126" w:type="dxa"/>
          </w:tcPr>
          <w:p w14:paraId="76387B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Базовый уровень сформированности УУД</w:t>
            </w:r>
          </w:p>
          <w:p w14:paraId="6FDDE02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 xml:space="preserve"> (%)</w:t>
            </w:r>
          </w:p>
        </w:tc>
        <w:tc>
          <w:tcPr>
            <w:tcW w:w="2929" w:type="dxa"/>
          </w:tcPr>
          <w:p w14:paraId="2DEC38B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Уровень сформированности УУД ниже базового</w:t>
            </w:r>
          </w:p>
          <w:p w14:paraId="5A489F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(%)</w:t>
            </w:r>
          </w:p>
        </w:tc>
      </w:tr>
      <w:tr w:rsidR="00457475" w:rsidRPr="00457475" w14:paraId="26BB46E7" w14:textId="77777777" w:rsidTr="00732323">
        <w:tc>
          <w:tcPr>
            <w:tcW w:w="1533" w:type="dxa"/>
          </w:tcPr>
          <w:p w14:paraId="735003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4" w:type="dxa"/>
          </w:tcPr>
          <w:p w14:paraId="5FA366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268" w:type="dxa"/>
          </w:tcPr>
          <w:p w14:paraId="1A9E03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54%</w:t>
            </w:r>
          </w:p>
        </w:tc>
        <w:tc>
          <w:tcPr>
            <w:tcW w:w="2126" w:type="dxa"/>
          </w:tcPr>
          <w:p w14:paraId="3AFAED6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2929" w:type="dxa"/>
          </w:tcPr>
          <w:p w14:paraId="477320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</w:tr>
      <w:tr w:rsidR="00457475" w:rsidRPr="00457475" w14:paraId="002AB7CD" w14:textId="77777777" w:rsidTr="00732323">
        <w:tc>
          <w:tcPr>
            <w:tcW w:w="1533" w:type="dxa"/>
          </w:tcPr>
          <w:p w14:paraId="799BE2C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2а</w:t>
            </w:r>
          </w:p>
        </w:tc>
        <w:tc>
          <w:tcPr>
            <w:tcW w:w="1274" w:type="dxa"/>
          </w:tcPr>
          <w:p w14:paraId="6C571A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2268" w:type="dxa"/>
          </w:tcPr>
          <w:p w14:paraId="6499A0B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53%</w:t>
            </w:r>
          </w:p>
        </w:tc>
        <w:tc>
          <w:tcPr>
            <w:tcW w:w="2126" w:type="dxa"/>
          </w:tcPr>
          <w:p w14:paraId="74B7801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43%</w:t>
            </w:r>
          </w:p>
        </w:tc>
        <w:tc>
          <w:tcPr>
            <w:tcW w:w="2929" w:type="dxa"/>
          </w:tcPr>
          <w:p w14:paraId="3EB9FCF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4%</w:t>
            </w:r>
          </w:p>
        </w:tc>
      </w:tr>
      <w:tr w:rsidR="00457475" w:rsidRPr="00457475" w14:paraId="3F637667" w14:textId="77777777" w:rsidTr="00732323">
        <w:tc>
          <w:tcPr>
            <w:tcW w:w="1533" w:type="dxa"/>
          </w:tcPr>
          <w:p w14:paraId="01D9D0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2б</w:t>
            </w:r>
          </w:p>
        </w:tc>
        <w:tc>
          <w:tcPr>
            <w:tcW w:w="1274" w:type="dxa"/>
          </w:tcPr>
          <w:p w14:paraId="1C2810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268" w:type="dxa"/>
          </w:tcPr>
          <w:p w14:paraId="48087D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2126" w:type="dxa"/>
          </w:tcPr>
          <w:p w14:paraId="08C3FE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70%</w:t>
            </w:r>
          </w:p>
        </w:tc>
        <w:tc>
          <w:tcPr>
            <w:tcW w:w="2929" w:type="dxa"/>
          </w:tcPr>
          <w:p w14:paraId="620044F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</w:tr>
      <w:tr w:rsidR="00457475" w:rsidRPr="00457475" w14:paraId="3D203737" w14:textId="77777777" w:rsidTr="00732323">
        <w:tc>
          <w:tcPr>
            <w:tcW w:w="1533" w:type="dxa"/>
          </w:tcPr>
          <w:p w14:paraId="65C214B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4" w:type="dxa"/>
          </w:tcPr>
          <w:p w14:paraId="61A2E0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2268" w:type="dxa"/>
          </w:tcPr>
          <w:p w14:paraId="408EEE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2126" w:type="dxa"/>
          </w:tcPr>
          <w:p w14:paraId="46682DC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2929" w:type="dxa"/>
          </w:tcPr>
          <w:p w14:paraId="25B21D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</w:tr>
    </w:tbl>
    <w:p w14:paraId="17F3178B" w14:textId="77777777" w:rsidR="00457475" w:rsidRPr="00457475" w:rsidRDefault="00457475" w:rsidP="00457475">
      <w:pPr>
        <w:widowControl/>
        <w:autoSpaceDE/>
        <w:autoSpaceDN/>
        <w:jc w:val="both"/>
        <w:rPr>
          <w:sz w:val="24"/>
          <w:szCs w:val="24"/>
          <w:lang w:val="ru-RU" w:eastAsia="ru-RU" w:bidi="ar-SA"/>
        </w:rPr>
      </w:pPr>
    </w:p>
    <w:p w14:paraId="63DAEBD0" w14:textId="77777777" w:rsidR="00457475" w:rsidRPr="00457475" w:rsidRDefault="00457475" w:rsidP="00457475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57475">
        <w:rPr>
          <w:sz w:val="24"/>
          <w:szCs w:val="24"/>
          <w:lang w:val="ru-RU" w:eastAsia="ru-RU" w:bidi="ar-SA"/>
        </w:rPr>
        <w:t>По предмету Английский язык и Физическая культура в рамках промежуточной аттестации на уровне начального общего образования проводился комплексный контроль знаний.</w:t>
      </w:r>
    </w:p>
    <w:p w14:paraId="60956CDE" w14:textId="77777777" w:rsidR="00457475" w:rsidRPr="00457475" w:rsidRDefault="00457475" w:rsidP="00457475">
      <w:pPr>
        <w:widowControl/>
        <w:autoSpaceDE/>
        <w:autoSpaceDN/>
        <w:jc w:val="center"/>
        <w:rPr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Английский язык</w:t>
      </w:r>
      <w:r w:rsidRPr="00457475">
        <w:rPr>
          <w:sz w:val="24"/>
          <w:szCs w:val="24"/>
          <w:lang w:val="ru-RU" w:eastAsia="ru-RU" w:bidi="ar-SA"/>
        </w:rPr>
        <w:t xml:space="preserve"> на уровне начального общего образования</w:t>
      </w:r>
    </w:p>
    <w:tbl>
      <w:tblPr>
        <w:tblW w:w="10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534"/>
        <w:gridCol w:w="850"/>
        <w:gridCol w:w="850"/>
        <w:gridCol w:w="848"/>
        <w:gridCol w:w="853"/>
        <w:gridCol w:w="1276"/>
        <w:gridCol w:w="1276"/>
        <w:gridCol w:w="1134"/>
      </w:tblGrid>
      <w:tr w:rsidR="00457475" w:rsidRPr="00457475" w14:paraId="349B670A" w14:textId="77777777" w:rsidTr="00732323">
        <w:trPr>
          <w:trHeight w:val="86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6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E2A6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0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FC87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B14C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A957D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00484D86" w14:textId="77777777" w:rsidTr="00732323">
        <w:trPr>
          <w:trHeight w:val="256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AA3F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14E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5F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0F3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9D1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BA5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0E9E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823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4C92511D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8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 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5BC77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Чтение/</w:t>
            </w:r>
            <w:proofErr w:type="spellStart"/>
            <w:r w:rsidRPr="00457475">
              <w:rPr>
                <w:sz w:val="24"/>
                <w:szCs w:val="24"/>
                <w:lang w:val="ru-RU" w:eastAsia="ru-RU" w:bidi="ar-SA"/>
              </w:rPr>
              <w:t>аудирование</w:t>
            </w:r>
            <w:proofErr w:type="spellEnd"/>
            <w:r w:rsidRPr="00457475">
              <w:rPr>
                <w:sz w:val="24"/>
                <w:szCs w:val="24"/>
                <w:lang w:val="ru-RU" w:eastAsia="ru-RU" w:bidi="ar-SA"/>
              </w:rPr>
              <w:t xml:space="preserve">    21    </w:t>
            </w:r>
            <w:proofErr w:type="spellStart"/>
            <w:r w:rsidRPr="00457475">
              <w:rPr>
                <w:sz w:val="24"/>
                <w:szCs w:val="24"/>
                <w:lang w:val="ru-RU" w:eastAsia="ru-RU" w:bidi="ar-SA"/>
              </w:rPr>
              <w:t>Уст.речь</w:t>
            </w:r>
            <w:proofErr w:type="spellEnd"/>
            <w:r w:rsidRPr="00457475">
              <w:rPr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BFC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422530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33,5%</w:t>
            </w:r>
          </w:p>
          <w:p w14:paraId="27C73DD2" w14:textId="77777777" w:rsidR="00457475" w:rsidRPr="00457475" w:rsidRDefault="00457475" w:rsidP="00457475">
            <w:pPr>
              <w:widowControl/>
              <w:tabs>
                <w:tab w:val="center" w:pos="317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B77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643159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33,5%</w:t>
            </w:r>
          </w:p>
          <w:p w14:paraId="544DD6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34%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6301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3EDFD65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  <w:p w14:paraId="2C2ECE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C95F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4FD24F5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  <w:p w14:paraId="523AAD4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71DA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01D8FF0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  <w:p w14:paraId="7CBCC9A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197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7966C2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67%   </w:t>
            </w:r>
          </w:p>
          <w:p w14:paraId="7630A0B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FE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1C3D22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4  </w:t>
            </w:r>
          </w:p>
          <w:p w14:paraId="706ACE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 4,2</w:t>
            </w:r>
          </w:p>
        </w:tc>
      </w:tr>
      <w:tr w:rsidR="00457475" w:rsidRPr="00457475" w14:paraId="654977DB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A3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 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B00D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Чтение/</w:t>
            </w:r>
            <w:proofErr w:type="spellStart"/>
            <w:r w:rsidRPr="00457475">
              <w:rPr>
                <w:sz w:val="24"/>
                <w:szCs w:val="24"/>
                <w:lang w:val="ru-RU" w:eastAsia="ru-RU" w:bidi="ar-SA"/>
              </w:rPr>
              <w:t>аудирование</w:t>
            </w:r>
            <w:proofErr w:type="spellEnd"/>
            <w:r w:rsidRPr="00457475">
              <w:rPr>
                <w:sz w:val="24"/>
                <w:szCs w:val="24"/>
                <w:lang w:val="ru-RU" w:eastAsia="ru-RU" w:bidi="ar-SA"/>
              </w:rPr>
              <w:t xml:space="preserve">    20    </w:t>
            </w:r>
            <w:proofErr w:type="spellStart"/>
            <w:r w:rsidRPr="00457475">
              <w:rPr>
                <w:sz w:val="24"/>
                <w:szCs w:val="24"/>
                <w:lang w:val="ru-RU" w:eastAsia="ru-RU" w:bidi="ar-SA"/>
              </w:rPr>
              <w:t>Уст.речь</w:t>
            </w:r>
            <w:proofErr w:type="spellEnd"/>
            <w:r w:rsidRPr="00457475">
              <w:rPr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D8C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135384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  <w:p w14:paraId="0604D77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B29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4702219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  <w:p w14:paraId="37CF0D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62%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2271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73B1F2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  <w:p w14:paraId="0CADF0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D17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47C938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  <w:p w14:paraId="0D76CE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A88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57B2E9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  <w:p w14:paraId="05A7F4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C9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2A6237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70% </w:t>
            </w:r>
          </w:p>
          <w:p w14:paraId="14F859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5E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62989A1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3,9 </w:t>
            </w:r>
          </w:p>
          <w:p w14:paraId="135CAC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  4</w:t>
            </w:r>
          </w:p>
        </w:tc>
      </w:tr>
      <w:tr w:rsidR="00457475" w:rsidRPr="00457475" w14:paraId="7F4744A8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D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FBC71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    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D0C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82ED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A5E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5FD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76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6D1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70B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387E2B01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E1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4 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04C48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     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B64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36C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39D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9A0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B1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3F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F0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1CB98769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89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4 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985D7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      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081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43BA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47%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20ED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175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960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F7F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2A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</w:tbl>
    <w:p w14:paraId="148C766E" w14:textId="77777777" w:rsidR="00457475" w:rsidRPr="00457475" w:rsidRDefault="00457475" w:rsidP="00457475">
      <w:pPr>
        <w:widowControl/>
        <w:autoSpaceDE/>
        <w:autoSpaceDN/>
        <w:rPr>
          <w:b/>
          <w:sz w:val="24"/>
          <w:szCs w:val="24"/>
          <w:lang w:val="ru-RU" w:eastAsia="ru-RU" w:bidi="ar-SA"/>
        </w:rPr>
      </w:pPr>
    </w:p>
    <w:p w14:paraId="6BA815AD" w14:textId="77777777" w:rsidR="00457475" w:rsidRPr="00457475" w:rsidRDefault="00457475" w:rsidP="00457475">
      <w:pPr>
        <w:widowControl/>
        <w:autoSpaceDE/>
        <w:autoSpaceDN/>
        <w:jc w:val="center"/>
        <w:rPr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Физическая культура</w:t>
      </w:r>
      <w:r w:rsidRPr="00457475">
        <w:rPr>
          <w:sz w:val="24"/>
          <w:szCs w:val="24"/>
          <w:lang w:val="ru-RU" w:eastAsia="ru-RU" w:bidi="ar-SA"/>
        </w:rPr>
        <w:t xml:space="preserve"> на уровне начального общего образования</w:t>
      </w:r>
    </w:p>
    <w:tbl>
      <w:tblPr>
        <w:tblW w:w="10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534"/>
        <w:gridCol w:w="850"/>
        <w:gridCol w:w="850"/>
        <w:gridCol w:w="851"/>
        <w:gridCol w:w="850"/>
        <w:gridCol w:w="1276"/>
        <w:gridCol w:w="1276"/>
        <w:gridCol w:w="1134"/>
      </w:tblGrid>
      <w:tr w:rsidR="00457475" w:rsidRPr="00457475" w14:paraId="61E18F06" w14:textId="77777777" w:rsidTr="00732323">
        <w:trPr>
          <w:trHeight w:val="86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85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449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751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BE1B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F657A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44C90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3F913172" w14:textId="77777777" w:rsidTr="00732323">
        <w:trPr>
          <w:trHeight w:val="256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C5D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1808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9F5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645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8A2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AF62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A8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38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E1D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58461F21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BB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 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3C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ECC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93EA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4E5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D19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F8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1F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8B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4,4</w:t>
            </w:r>
          </w:p>
        </w:tc>
      </w:tr>
      <w:tr w:rsidR="00457475" w:rsidRPr="00457475" w14:paraId="4AFF534C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C9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2 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070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B4C9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6BF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378B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A882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16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F6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95A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4,0</w:t>
            </w:r>
          </w:p>
        </w:tc>
      </w:tr>
      <w:tr w:rsidR="00457475" w:rsidRPr="00457475" w14:paraId="288177BD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70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0C7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B54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3CA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3DF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CBE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E07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A557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D43D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4,4</w:t>
            </w:r>
          </w:p>
        </w:tc>
      </w:tr>
      <w:tr w:rsidR="00457475" w:rsidRPr="00457475" w14:paraId="117E904B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4A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4 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7D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6952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C1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F5C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C96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6A75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F0D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7E0F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4,6</w:t>
            </w:r>
          </w:p>
        </w:tc>
      </w:tr>
      <w:tr w:rsidR="00457475" w:rsidRPr="00457475" w14:paraId="653DA73C" w14:textId="77777777" w:rsidTr="00732323">
        <w:trPr>
          <w:trHeight w:val="33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C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4 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55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E5F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B184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EB5E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4562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AC3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081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823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4,6</w:t>
            </w:r>
          </w:p>
        </w:tc>
      </w:tr>
      <w:bookmarkEnd w:id="6"/>
    </w:tbl>
    <w:p w14:paraId="0945A388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</w:p>
    <w:p w14:paraId="4F9F601D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Результаты выполнения диагностической работы по информационной грамотности в рамках регионального мониторинга в 4-х классах</w:t>
      </w:r>
    </w:p>
    <w:p w14:paraId="30370BDB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W w:w="108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276"/>
        <w:gridCol w:w="1134"/>
        <w:gridCol w:w="1134"/>
        <w:gridCol w:w="1134"/>
        <w:gridCol w:w="1134"/>
        <w:gridCol w:w="1134"/>
        <w:gridCol w:w="529"/>
      </w:tblGrid>
      <w:tr w:rsidR="00457475" w:rsidRPr="00457475" w14:paraId="1B4C74D6" w14:textId="77777777" w:rsidTr="00732323">
        <w:trPr>
          <w:gridAfter w:val="1"/>
          <w:wAfter w:w="5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9CC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lastRenderedPageBreak/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DDC2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Успешность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55D5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Успешность выполнения заданий базового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E0B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Успешность выполнения заданий высокого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9AE4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Критический от 0-3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F013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Недостаточный от 3,5-4,5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DB2C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Низкий от 5-7,5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1C1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Базовый от 8-13,5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1318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Высокий от 14-17 баллов</w:t>
            </w:r>
          </w:p>
        </w:tc>
      </w:tr>
      <w:tr w:rsidR="00457475" w:rsidRPr="00457475" w14:paraId="791858A2" w14:textId="77777777" w:rsidTr="007323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E59F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eastAsia="ru-RU" w:bidi="ar-SA"/>
              </w:rPr>
            </w:pPr>
            <w:r w:rsidRPr="00457475">
              <w:rPr>
                <w:color w:val="000000"/>
                <w:lang w:eastAsia="ru-RU"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E13A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68,66%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2718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65,00%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7FF5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73,88%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DBB4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2,86%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726B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2,86%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272D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5,71%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9495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51,43%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EA8D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val="ru-RU" w:eastAsia="ru-RU" w:bidi="ar-SA"/>
              </w:rPr>
            </w:pPr>
          </w:p>
          <w:p w14:paraId="555DF591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color w:val="000000"/>
                <w:lang w:val="ru-RU" w:eastAsia="ru-RU" w:bidi="ar-SA"/>
              </w:rPr>
            </w:pPr>
            <w:r w:rsidRPr="00457475">
              <w:rPr>
                <w:color w:val="000000"/>
                <w:lang w:val="ru-RU" w:eastAsia="ru-RU" w:bidi="ar-SA"/>
              </w:rPr>
              <w:t>37,14%</w:t>
            </w:r>
          </w:p>
          <w:p w14:paraId="10A2AD6C" w14:textId="77777777" w:rsidR="00457475" w:rsidRPr="00457475" w:rsidRDefault="00457475" w:rsidP="00457475">
            <w:pPr>
              <w:widowControl/>
              <w:tabs>
                <w:tab w:val="left" w:pos="8585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3B15F" w14:textId="77777777" w:rsidR="00457475" w:rsidRPr="00457475" w:rsidRDefault="00457475" w:rsidP="00457475">
            <w:pPr>
              <w:widowControl/>
              <w:autoSpaceDE/>
              <w:autoSpaceDN/>
              <w:rPr>
                <w:sz w:val="24"/>
                <w:szCs w:val="24"/>
                <w:lang w:val="ru-RU" w:eastAsia="ru-RU" w:bidi="ar-SA"/>
              </w:rPr>
            </w:pPr>
          </w:p>
        </w:tc>
      </w:tr>
    </w:tbl>
    <w:p w14:paraId="360D37DD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rPr>
          <w:b/>
          <w:color w:val="FF0000"/>
          <w:sz w:val="24"/>
          <w:szCs w:val="24"/>
          <w:lang w:val="ru-RU" w:eastAsia="ru-RU" w:bidi="ar-SA"/>
        </w:rPr>
      </w:pPr>
    </w:p>
    <w:p w14:paraId="3424DA40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Результаты итоговых работ за 2020-2021 учебный год</w:t>
      </w:r>
    </w:p>
    <w:p w14:paraId="04D58F3D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 xml:space="preserve"> на уровне основного общего образования</w:t>
      </w:r>
    </w:p>
    <w:p w14:paraId="0FE4BD4D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</w:p>
    <w:p w14:paraId="553EF7E8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5-а класс (количество учащихся в классе - 21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994"/>
        <w:gridCol w:w="850"/>
        <w:gridCol w:w="850"/>
        <w:gridCol w:w="851"/>
        <w:gridCol w:w="850"/>
        <w:gridCol w:w="1276"/>
        <w:gridCol w:w="1276"/>
        <w:gridCol w:w="1134"/>
      </w:tblGrid>
      <w:tr w:rsidR="00457475" w:rsidRPr="00457475" w14:paraId="20C97772" w14:textId="77777777" w:rsidTr="00732323">
        <w:trPr>
          <w:trHeight w:val="86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5D5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DC4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3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07C4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D7A9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753D9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282DE6E3" w14:textId="77777777" w:rsidTr="00732323">
        <w:trPr>
          <w:trHeight w:val="256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07DC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CA6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DB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AE9A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338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329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910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EB05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CA34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632BCDF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5C93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F192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54F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77E9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150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6E8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715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6F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4A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57475" w:rsidRPr="00457475" w14:paraId="2CC98AE6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2A9E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1C2B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7E6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29A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590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F3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317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B5B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80E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3,3</w:t>
            </w:r>
          </w:p>
        </w:tc>
      </w:tr>
      <w:tr w:rsidR="00457475" w:rsidRPr="00457475" w14:paraId="6721F68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54B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A104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E8A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341A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A11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410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45D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8A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46B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18E9C2B0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AC1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85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E49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FA22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DC5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63D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5D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D676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D4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619FE6BA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9A3A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77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7926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8615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B44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969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52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DFE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A3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72D2923D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D5D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192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E55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A74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3598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EC0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3EC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5A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F483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3701D2DF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1EC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692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73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80B2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E7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0A7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421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FEE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15B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720D52C3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B11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535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F74E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4A0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78B4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64D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D2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41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EA0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6202A5A7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E9F2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799F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B7E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2EE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63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C4C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0D0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E89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D402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715D2A79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EC2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8BD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047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16B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F27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F6D0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754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1F3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C7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1E334537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</w:p>
    <w:p w14:paraId="2FF32021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5-б класс (количество учащихся в классе - 26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994"/>
        <w:gridCol w:w="850"/>
        <w:gridCol w:w="850"/>
        <w:gridCol w:w="851"/>
        <w:gridCol w:w="850"/>
        <w:gridCol w:w="1276"/>
        <w:gridCol w:w="1276"/>
        <w:gridCol w:w="1134"/>
      </w:tblGrid>
      <w:tr w:rsidR="00457475" w:rsidRPr="00457475" w14:paraId="5A60F98D" w14:textId="77777777" w:rsidTr="00732323">
        <w:trPr>
          <w:trHeight w:val="86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60F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8A8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C02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3895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8A64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6F92D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6F3681AE" w14:textId="77777777" w:rsidTr="00732323">
        <w:trPr>
          <w:trHeight w:val="256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FF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C11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A4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856E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A95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8DB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1AB3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4229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DF6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345F3156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D571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E12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489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55E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9AE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C203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C4E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A8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BE93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3.5</w:t>
            </w:r>
          </w:p>
        </w:tc>
      </w:tr>
      <w:tr w:rsidR="00457475" w:rsidRPr="00457475" w14:paraId="22F08EE4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6CDC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10B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C270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126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F62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349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B7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0F6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A8E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5492E913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86F7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465C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272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E7F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0CB5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5B0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0E9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8A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97C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070A6CD5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6142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3F5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53F2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52C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83AA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FE90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B4D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CB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2433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3857B7CA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C98C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9D3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485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23B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FC24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C06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F3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7AD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9D4D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7660AD18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F3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3E5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06F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AC44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983F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81A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371E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80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9F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3,2</w:t>
            </w:r>
          </w:p>
        </w:tc>
      </w:tr>
      <w:tr w:rsidR="00457475" w:rsidRPr="00457475" w14:paraId="5BE83102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870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251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5F7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3CA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7FE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438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666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441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3EC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52C34389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5F6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4CF3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E13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A0B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E3E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6EB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B55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C0A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84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4,3</w:t>
            </w:r>
          </w:p>
        </w:tc>
      </w:tr>
      <w:tr w:rsidR="00457475" w:rsidRPr="00457475" w14:paraId="7287379D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C01A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7D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808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80A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7EA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90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EA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BAE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F57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31EA5200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A43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2594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85A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997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147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588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61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48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292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05589143" w14:textId="77777777" w:rsidR="00457475" w:rsidRPr="00457475" w:rsidRDefault="00457475" w:rsidP="0045747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14:paraId="31C960DA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6-а класс (количество учащихся в классе - 23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993"/>
        <w:gridCol w:w="851"/>
        <w:gridCol w:w="850"/>
        <w:gridCol w:w="851"/>
        <w:gridCol w:w="850"/>
        <w:gridCol w:w="1276"/>
        <w:gridCol w:w="1131"/>
        <w:gridCol w:w="1279"/>
      </w:tblGrid>
      <w:tr w:rsidR="00457475" w:rsidRPr="00457475" w14:paraId="79C798C6" w14:textId="77777777" w:rsidTr="00732323">
        <w:trPr>
          <w:trHeight w:val="528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56C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FB4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Выполняли работу </w:t>
            </w: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lastRenderedPageBreak/>
              <w:t>(чел.)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EEB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lastRenderedPageBreak/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EB64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291E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</w:t>
            </w: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lastRenderedPageBreak/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15721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lastRenderedPageBreak/>
              <w:t>Средний балл</w:t>
            </w:r>
          </w:p>
        </w:tc>
      </w:tr>
      <w:tr w:rsidR="00457475" w:rsidRPr="00457475" w14:paraId="632D4623" w14:textId="77777777" w:rsidTr="00732323">
        <w:trPr>
          <w:trHeight w:val="256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E6C0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59A6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F8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EB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B8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04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5EF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6A3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015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0729288A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9D55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lastRenderedPageBreak/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89F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CC72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00A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D0AC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442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5BB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91%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661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E16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11C1328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F6F2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280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1C4E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6F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A8A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94F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33F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B7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17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1E0DFA7E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F2C9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DF4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3E9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D3CD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4802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5A6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4FF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E8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6412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627069BA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634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07AC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2F1E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7A5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5C36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5B13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C55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73%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198B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20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3,1</w:t>
            </w:r>
          </w:p>
        </w:tc>
      </w:tr>
      <w:tr w:rsidR="00457475" w:rsidRPr="00457475" w14:paraId="1C06A8EF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6D7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E49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C8AA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0BD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C63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A2B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BC2D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F07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0DE8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40E7703F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9DE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B9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0C2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7C0C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A88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ACF4F" w14:textId="77777777" w:rsidR="00457475" w:rsidRPr="00457475" w:rsidRDefault="00457475" w:rsidP="00457475">
            <w:pPr>
              <w:widowControl/>
              <w:tabs>
                <w:tab w:val="left" w:pos="263"/>
                <w:tab w:val="center" w:pos="317"/>
              </w:tabs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C7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4A7F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BE7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6FC3BDC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826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BA3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526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0BEF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A33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4F1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BF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1A7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87%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A69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  <w:tr w:rsidR="00457475" w:rsidRPr="00457475" w14:paraId="4E4360F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9AA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200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FF4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69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0B9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C955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FC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EF0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87%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5567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6F62C38E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526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DE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096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F903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CF6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9FD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25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BB6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449D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55129A54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0CBB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63C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6EB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7F87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3981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E804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CCA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3BF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296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4,7</w:t>
            </w:r>
          </w:p>
        </w:tc>
      </w:tr>
      <w:tr w:rsidR="00457475" w:rsidRPr="00457475" w14:paraId="6778145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829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891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D53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96A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308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7C4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69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34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976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</w:tbl>
    <w:p w14:paraId="04B1F042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</w:p>
    <w:p w14:paraId="395AB77E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6-б класс (количество учащихся в классе - 22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993"/>
        <w:gridCol w:w="851"/>
        <w:gridCol w:w="850"/>
        <w:gridCol w:w="851"/>
        <w:gridCol w:w="850"/>
        <w:gridCol w:w="1276"/>
        <w:gridCol w:w="1276"/>
        <w:gridCol w:w="1134"/>
      </w:tblGrid>
      <w:tr w:rsidR="00457475" w:rsidRPr="00457475" w14:paraId="487428F4" w14:textId="77777777" w:rsidTr="00732323">
        <w:trPr>
          <w:trHeight w:val="528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3A5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1B03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05A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D9EC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2207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C4A17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3D57DFF3" w14:textId="77777777" w:rsidTr="00732323">
        <w:trPr>
          <w:trHeight w:val="628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BBD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75FF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4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DDC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10A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C3F4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185B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3B6A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41FA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780DE9F2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5BB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539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E92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81F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C16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2D1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E51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314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0D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00BB5181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F22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C5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4C83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121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77D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36D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AFE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04A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F0D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76DE4B34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E2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F8D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1C3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0B2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7DF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568B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032F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0F8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2FE2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6626F5CB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D17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07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39D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3203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7EB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1EC9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DB7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297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29F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48AA52C8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84E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2D73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63A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3E1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E0C8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3C8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FE7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D1C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05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24B6E287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AC3B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A2A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30C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84C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1D6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CFC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021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0EA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9D9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1DBA36BC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0B3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23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C52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0958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40F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5EC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8F2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3C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AA8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  <w:tr w:rsidR="00457475" w:rsidRPr="00457475" w14:paraId="444D0D70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CC3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CC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135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09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FE9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012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64F7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B1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475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3,2</w:t>
            </w:r>
          </w:p>
        </w:tc>
      </w:tr>
      <w:tr w:rsidR="00457475" w:rsidRPr="00457475" w14:paraId="4A77B029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5C46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5DA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937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D9F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C2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331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9FDC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BA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E5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344530BD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F493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CA9E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E0D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A35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379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A2B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58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6812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8B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18894490" w14:textId="77777777" w:rsidTr="00732323">
        <w:trPr>
          <w:trHeight w:val="3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8BA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8E9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9DBF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8CC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9602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B81D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6A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B6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07E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6736E29E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rPr>
          <w:b/>
          <w:sz w:val="24"/>
          <w:szCs w:val="24"/>
          <w:lang w:val="ru-RU" w:eastAsia="ru-RU" w:bidi="ar-SA"/>
        </w:rPr>
      </w:pPr>
    </w:p>
    <w:p w14:paraId="3FA0B684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7-а класс (количество учащихся в классе - 23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852"/>
        <w:gridCol w:w="851"/>
        <w:gridCol w:w="851"/>
        <w:gridCol w:w="849"/>
        <w:gridCol w:w="1276"/>
        <w:gridCol w:w="1276"/>
        <w:gridCol w:w="1133"/>
      </w:tblGrid>
      <w:tr w:rsidR="00457475" w:rsidRPr="00457475" w14:paraId="3B097A76" w14:textId="77777777" w:rsidTr="00732323">
        <w:trPr>
          <w:trHeight w:val="52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CE1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A7B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36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6694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23FF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3D62F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6E41F943" w14:textId="77777777" w:rsidTr="00732323">
        <w:trPr>
          <w:trHeight w:val="25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29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5D8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54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4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F1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1C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B61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92FA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596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12C2EF4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786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B5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A04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A6D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7DA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43%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398C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8F5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A00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ABC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3,3</w:t>
            </w:r>
          </w:p>
        </w:tc>
      </w:tr>
      <w:tr w:rsidR="00457475" w:rsidRPr="00457475" w14:paraId="4C51ED6B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6A1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8C2C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513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6185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12E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137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DCC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FE3D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BAF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64924AD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67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C342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1D2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E33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DE1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051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C923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19F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EA8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3E1A7FC8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3DC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1F1A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179C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896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252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67%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485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0D0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73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082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42B8724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E76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73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34D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358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AB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57%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55D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414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784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A8F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22C2EF68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2BC6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A14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0681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59E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EFE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BFB3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263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64D0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65AB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06229ABE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2DA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0D6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8DD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EA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AF7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495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678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4E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38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4,3</w:t>
            </w:r>
          </w:p>
        </w:tc>
      </w:tr>
      <w:tr w:rsidR="00457475" w:rsidRPr="00457475" w14:paraId="1DD6FD8A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207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A2C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6C08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4F9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F94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BFD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86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BD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86%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49A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  <w:tr w:rsidR="00457475" w:rsidRPr="00457475" w14:paraId="0115C49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77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7E1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872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F73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AF8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81%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D8B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2C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19EF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B5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3,24</w:t>
            </w:r>
          </w:p>
        </w:tc>
      </w:tr>
      <w:tr w:rsidR="00457475" w:rsidRPr="00457475" w14:paraId="638F6B0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C5E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812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960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FD4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763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C04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98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794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96%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703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4842D998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428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lastRenderedPageBreak/>
              <w:t xml:space="preserve">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9EE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5DE2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91E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0BFF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06E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C1C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0AF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6F7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4,05</w:t>
            </w:r>
          </w:p>
        </w:tc>
      </w:tr>
      <w:tr w:rsidR="00457475" w:rsidRPr="00457475" w14:paraId="307A89FB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6FB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39A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C28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BA0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F379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40DD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F2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0F3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8D4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3B611D3D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2BFC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5F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D96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60C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3B0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C00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203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D03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BCB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4,4</w:t>
            </w:r>
          </w:p>
        </w:tc>
      </w:tr>
      <w:tr w:rsidR="00457475" w:rsidRPr="00457475" w14:paraId="1690BBFB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76F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FB8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007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3D3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A7CB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002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96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B2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D72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49885277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rPr>
          <w:b/>
          <w:sz w:val="24"/>
          <w:szCs w:val="24"/>
          <w:lang w:val="ru-RU" w:eastAsia="ru-RU" w:bidi="ar-SA"/>
        </w:rPr>
      </w:pPr>
    </w:p>
    <w:p w14:paraId="0DD0879C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7-б класс (количество учащихся в классе - 22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852"/>
        <w:gridCol w:w="851"/>
        <w:gridCol w:w="851"/>
        <w:gridCol w:w="849"/>
        <w:gridCol w:w="1276"/>
        <w:gridCol w:w="1276"/>
        <w:gridCol w:w="1133"/>
      </w:tblGrid>
      <w:tr w:rsidR="00457475" w:rsidRPr="00457475" w14:paraId="1E47B50B" w14:textId="77777777" w:rsidTr="00732323">
        <w:trPr>
          <w:trHeight w:val="52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202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024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0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099F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FF684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118F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7AFA1B0D" w14:textId="77777777" w:rsidTr="00732323">
        <w:trPr>
          <w:trHeight w:val="25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1D78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607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36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0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413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7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F43E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C0C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A68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0643EC2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BE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6C1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CCC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AD8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4F7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EC4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F39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3A7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34%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AC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3,1</w:t>
            </w:r>
          </w:p>
        </w:tc>
      </w:tr>
      <w:tr w:rsidR="00457475" w:rsidRPr="00457475" w14:paraId="6246CD1A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61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90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24F8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2EE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D1D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39%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FFF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80E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2E1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44%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666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5B8510C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55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268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D20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EEB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50C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62%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C14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134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868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00B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27068E13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25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CF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C8D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1F4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59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67%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E34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BF5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86%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CB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239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3,0</w:t>
            </w:r>
          </w:p>
        </w:tc>
      </w:tr>
      <w:tr w:rsidR="00457475" w:rsidRPr="00457475" w14:paraId="501D228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478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9A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35C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83B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2F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70%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AEF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8B9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446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CA97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3,2</w:t>
            </w:r>
          </w:p>
        </w:tc>
      </w:tr>
      <w:tr w:rsidR="00457475" w:rsidRPr="00457475" w14:paraId="7EFE3D0C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693C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История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EE96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C0C2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9F2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6DE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458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0B1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913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DD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56CC334C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F0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2E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3E9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7EE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389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E5F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F720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533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B7C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  <w:tr w:rsidR="00457475" w:rsidRPr="00457475" w14:paraId="4D50609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DB0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7A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733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916C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A99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142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6D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5C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69%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4A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2BC4804D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76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ADA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77E0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B53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0FC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85%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D11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41D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B61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15%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577D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457475" w:rsidRPr="00457475" w14:paraId="7677372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F2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03C4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455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2C21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CDE1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134B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C6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EEF0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68%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53A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20373FA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FA3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D8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70C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936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3ED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757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62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0BC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5039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7FAABC89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8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56D5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1160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7C0F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2D8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F5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C96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EF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2C84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4,8</w:t>
            </w:r>
          </w:p>
        </w:tc>
      </w:tr>
      <w:tr w:rsidR="00457475" w:rsidRPr="00457475" w14:paraId="3D753AF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50F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C2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80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F8F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7E14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ADF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D4D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AA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010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4,3</w:t>
            </w:r>
          </w:p>
        </w:tc>
      </w:tr>
      <w:tr w:rsidR="00457475" w:rsidRPr="00457475" w14:paraId="53C2B131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C097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036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317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88A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4E6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2EC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0D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0A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F51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</w:tbl>
    <w:p w14:paraId="6F147EB6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</w:p>
    <w:p w14:paraId="004E0B20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8 класс (количество учащихся в классе - 24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852"/>
        <w:gridCol w:w="850"/>
        <w:gridCol w:w="851"/>
        <w:gridCol w:w="849"/>
        <w:gridCol w:w="1276"/>
        <w:gridCol w:w="1276"/>
        <w:gridCol w:w="1134"/>
      </w:tblGrid>
      <w:tr w:rsidR="00457475" w:rsidRPr="00457475" w14:paraId="03DFF65E" w14:textId="77777777" w:rsidTr="00732323">
        <w:trPr>
          <w:trHeight w:val="52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99B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F04E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FE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81D1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A8CA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65439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0C783F88" w14:textId="77777777" w:rsidTr="00732323">
        <w:trPr>
          <w:trHeight w:val="25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324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246E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85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7E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7ED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00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0BC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18C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A9D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7A63816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96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0E82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4D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9A6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423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34%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8AD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DF5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209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A10C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6238FFE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31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776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58B2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94E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37F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FD9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3EDD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AF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D35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4F8E2D64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183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9A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CB8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EAA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27A6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66%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EB9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610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D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06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0E1DBFC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452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906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886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08AD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B9C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FC7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180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33B8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078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4,3</w:t>
            </w:r>
          </w:p>
        </w:tc>
      </w:tr>
      <w:tr w:rsidR="00457475" w:rsidRPr="00457475" w14:paraId="06701A4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F3C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06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52A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C386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C99E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7F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5A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73E0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3116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3,5</w:t>
            </w:r>
          </w:p>
        </w:tc>
      </w:tr>
      <w:tr w:rsidR="00457475" w:rsidRPr="00457475" w14:paraId="5D77735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88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C935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DE6B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9FB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B02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446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CEAF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E93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0F8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6970BB9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FBE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62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58D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2B11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079B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39%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9B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050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B4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327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74A809AB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5D4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78C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649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95A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E8F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31%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E24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460F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A5C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96A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43B42F6A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E3D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BF5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57C2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993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CD3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E24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2F48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C1A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7EB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7BE70554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10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4BC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FAD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080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BA41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2FE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EBB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56D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FDEE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4,07</w:t>
            </w:r>
          </w:p>
        </w:tc>
      </w:tr>
      <w:tr w:rsidR="00457475" w:rsidRPr="00457475" w14:paraId="038BC869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574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59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267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81A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6B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52%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A9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E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5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D2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3,65</w:t>
            </w:r>
          </w:p>
        </w:tc>
      </w:tr>
      <w:tr w:rsidR="00457475" w:rsidRPr="00457475" w14:paraId="3F2B772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27CF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7E47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5D41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6958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2483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90B1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A88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07FE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BB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42656FA4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4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305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B9D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501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44C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696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C3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47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0EB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4,8</w:t>
            </w:r>
          </w:p>
        </w:tc>
      </w:tr>
      <w:tr w:rsidR="00457475" w:rsidRPr="00457475" w14:paraId="5658DD7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C955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девочки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AB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2D8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DD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8F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7C5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115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25D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7E1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04B570C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2775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Технология мальчик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470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F6C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AA91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630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3E1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3B3E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8A9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05AB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4,0</w:t>
            </w:r>
          </w:p>
        </w:tc>
      </w:tr>
    </w:tbl>
    <w:p w14:paraId="3FB56395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</w:p>
    <w:p w14:paraId="2CBA0F51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9-а класс (количество учащихся в классе - 18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851"/>
        <w:gridCol w:w="850"/>
        <w:gridCol w:w="851"/>
        <w:gridCol w:w="850"/>
        <w:gridCol w:w="1276"/>
        <w:gridCol w:w="1276"/>
        <w:gridCol w:w="1134"/>
      </w:tblGrid>
      <w:tr w:rsidR="00457475" w:rsidRPr="00457475" w14:paraId="715DFF44" w14:textId="77777777" w:rsidTr="00732323">
        <w:trPr>
          <w:trHeight w:val="52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552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1213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9D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9238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4C6A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754ED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5BDED350" w14:textId="77777777" w:rsidTr="00732323">
        <w:trPr>
          <w:trHeight w:val="25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D541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FAB4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87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ACA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1BF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E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FF97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1035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9E9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601B27C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B9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D3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497E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56F4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A231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54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FB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808E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A3A4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57475" w:rsidRPr="00457475" w14:paraId="146E1DC2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24D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bookmarkStart w:id="7" w:name="_Hlk40471055"/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A05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EE5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A66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6B4F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928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DDA8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4E8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FE0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</w:t>
            </w:r>
          </w:p>
        </w:tc>
        <w:bookmarkEnd w:id="7"/>
      </w:tr>
      <w:tr w:rsidR="00457475" w:rsidRPr="00457475" w14:paraId="724F1FD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5F2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69C6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A06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122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A79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B0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FF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44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480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2,9</w:t>
            </w:r>
          </w:p>
        </w:tc>
      </w:tr>
      <w:tr w:rsidR="00457475" w:rsidRPr="00457475" w14:paraId="322B7683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52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75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8A4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985E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37F7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C90D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D8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C85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350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3,4</w:t>
            </w:r>
          </w:p>
        </w:tc>
      </w:tr>
      <w:tr w:rsidR="00457475" w:rsidRPr="00457475" w14:paraId="01530321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3BC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55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52D8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0DA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96D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608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E6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6F7E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5A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3,05</w:t>
            </w:r>
          </w:p>
        </w:tc>
      </w:tr>
      <w:tr w:rsidR="00457475" w:rsidRPr="00457475" w14:paraId="3698B1A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48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40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094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878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9290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70E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46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BF0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645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1026E398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091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7E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AD6B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AE7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93A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B7E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17F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880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8D81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4CD913CE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DC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092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039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3B99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45F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41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8A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4A6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4A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37711461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BEE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C7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7F6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BD7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435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4C2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3A8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E3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246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01C0672C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D7D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8C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78D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F05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3F2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4285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F6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9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C5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1B5EC2F1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BCFA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8B34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301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AB5D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EEC9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6735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4D7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8F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07C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4,2</w:t>
            </w:r>
          </w:p>
        </w:tc>
      </w:tr>
      <w:tr w:rsidR="00457475" w:rsidRPr="00457475" w14:paraId="5E91B141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46E8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04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E0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8EF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1DA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6026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763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05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702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69A307D3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F038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153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D80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281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692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8AC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6F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CC3D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23F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2E701A45" w14:textId="77777777" w:rsidR="00457475" w:rsidRPr="00457475" w:rsidRDefault="00457475" w:rsidP="00457475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14:paraId="1DACA322" w14:textId="77777777" w:rsidR="00457475" w:rsidRPr="00457475" w:rsidRDefault="00457475" w:rsidP="00457475">
      <w:pPr>
        <w:widowControl/>
        <w:tabs>
          <w:tab w:val="left" w:pos="3314"/>
        </w:tabs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9-б класс (количество учащихся в классе - 17 чел.)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851"/>
        <w:gridCol w:w="850"/>
        <w:gridCol w:w="851"/>
        <w:gridCol w:w="850"/>
        <w:gridCol w:w="1276"/>
        <w:gridCol w:w="1276"/>
        <w:gridCol w:w="1134"/>
      </w:tblGrid>
      <w:tr w:rsidR="00457475" w:rsidRPr="00457475" w14:paraId="6F5BA137" w14:textId="77777777" w:rsidTr="00732323">
        <w:trPr>
          <w:trHeight w:val="52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0F92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0FA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Выполняли работу (чел.)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A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Получили оценку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34336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Успеваемость %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666E1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Качество знаний,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458DC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457475" w:rsidRPr="00457475" w14:paraId="34FDBC3C" w14:textId="77777777" w:rsidTr="00732323">
        <w:trPr>
          <w:trHeight w:val="25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AA1A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694F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8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972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9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043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/>
                <w:bCs/>
                <w:sz w:val="24"/>
                <w:szCs w:val="24"/>
                <w:lang w:val="ru-RU" w:eastAsia="ru-RU" w:bidi="ar-SA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9F99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6D2" w14:textId="77777777" w:rsidR="00457475" w:rsidRPr="00457475" w:rsidRDefault="00457475" w:rsidP="0045747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91E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57475" w:rsidRPr="00457475" w14:paraId="3A2680D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C90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9DB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878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4C7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FDE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927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C39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D5A7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43C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</w:tr>
      <w:tr w:rsidR="00457475" w:rsidRPr="00457475" w14:paraId="4C5D4EAB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BCC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0D3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7E2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674B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7D72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61B7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82F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610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5D0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027AEA64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DAE7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8F2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D7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39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E4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0B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981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8CF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32B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557AC16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9ED9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0BE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EAE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0D9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97D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1E7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024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AC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FBB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5BD0B11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FB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988C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22FD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104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27B9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4F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0877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A0C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5685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3,6</w:t>
            </w:r>
          </w:p>
        </w:tc>
      </w:tr>
      <w:tr w:rsidR="00457475" w:rsidRPr="00457475" w14:paraId="335BAA34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9C6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D64A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AF0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66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938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23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39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0BD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FF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4,4</w:t>
            </w:r>
          </w:p>
        </w:tc>
      </w:tr>
      <w:tr w:rsidR="00457475" w:rsidRPr="00457475" w14:paraId="3F6FCA8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4B14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635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8A3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BA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3FB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8F3A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07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0F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 xml:space="preserve">70%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EC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57475" w:rsidRPr="00457475" w14:paraId="4637013C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A358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9472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C6B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36B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0D9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2C2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803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9F9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878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  <w:tr w:rsidR="00457475" w:rsidRPr="00457475" w14:paraId="315A520F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4678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44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CA9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C2B0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C16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44%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157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4F49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99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309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3,7</w:t>
            </w:r>
          </w:p>
        </w:tc>
      </w:tr>
      <w:tr w:rsidR="00457475" w:rsidRPr="00457475" w14:paraId="6DF088F5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E994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FD4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62F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38C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22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4D2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6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5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D7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3,8</w:t>
            </w:r>
          </w:p>
        </w:tc>
      </w:tr>
      <w:tr w:rsidR="00457475" w:rsidRPr="00457475" w14:paraId="1C04E097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0535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B92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BA6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C89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B2EE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4148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4AE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3B37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A0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6EFC2126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173" w14:textId="77777777" w:rsidR="00457475" w:rsidRPr="00457475" w:rsidRDefault="00457475" w:rsidP="0045747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FBE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A47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513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64CD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E76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8E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A66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E5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3,9</w:t>
            </w:r>
          </w:p>
        </w:tc>
      </w:tr>
      <w:tr w:rsidR="00457475" w:rsidRPr="00457475" w14:paraId="2E75D090" w14:textId="77777777" w:rsidTr="00732323">
        <w:trPr>
          <w:trHeight w:val="33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C75" w14:textId="77777777" w:rsidR="00457475" w:rsidRPr="00457475" w:rsidRDefault="00457475" w:rsidP="00457475">
            <w:pPr>
              <w:widowControl/>
              <w:autoSpaceDE/>
              <w:autoSpaceDN/>
              <w:rPr>
                <w:bCs/>
                <w:sz w:val="24"/>
                <w:szCs w:val="24"/>
                <w:lang w:val="ru-RU" w:eastAsia="ru-RU" w:bidi="ar-SA"/>
              </w:rPr>
            </w:pPr>
            <w:r w:rsidRPr="00457475">
              <w:rPr>
                <w:bCs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4F5D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93F0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3F9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B3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E465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C6D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2A96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D4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457475">
              <w:rPr>
                <w:sz w:val="24"/>
                <w:szCs w:val="24"/>
                <w:lang w:val="ru-RU" w:eastAsia="ru-RU" w:bidi="ar-SA"/>
              </w:rPr>
              <w:t>4,5</w:t>
            </w:r>
          </w:p>
        </w:tc>
      </w:tr>
    </w:tbl>
    <w:p w14:paraId="78CEF5FB" w14:textId="77777777" w:rsidR="00457475" w:rsidRPr="00457475" w:rsidRDefault="00457475" w:rsidP="00457475">
      <w:pPr>
        <w:widowControl/>
        <w:autoSpaceDE/>
        <w:autoSpaceDN/>
        <w:rPr>
          <w:sz w:val="24"/>
          <w:szCs w:val="24"/>
          <w:lang w:val="ru-RU" w:eastAsia="ru-RU" w:bidi="ar-SA"/>
        </w:rPr>
      </w:pPr>
    </w:p>
    <w:p w14:paraId="36BF9DF0" w14:textId="77777777" w:rsidR="00457475" w:rsidRPr="00457475" w:rsidRDefault="00457475" w:rsidP="00457475">
      <w:pPr>
        <w:widowControl/>
        <w:autoSpaceDE/>
        <w:autoSpaceDN/>
        <w:jc w:val="both"/>
        <w:rPr>
          <w:sz w:val="24"/>
          <w:szCs w:val="24"/>
          <w:lang w:val="ru-RU" w:eastAsia="ru-RU" w:bidi="ar-SA"/>
        </w:rPr>
      </w:pPr>
      <w:r w:rsidRPr="00457475">
        <w:rPr>
          <w:sz w:val="24"/>
          <w:szCs w:val="24"/>
          <w:lang w:val="ru-RU" w:eastAsia="ru-RU" w:bidi="ar-SA"/>
        </w:rPr>
        <w:t>В 9 классе проводилось итоговое собеседование. «Зачёт» получили 100% учащихся.</w:t>
      </w:r>
    </w:p>
    <w:p w14:paraId="701ACE7C" w14:textId="77777777" w:rsidR="00457475" w:rsidRPr="00457475" w:rsidRDefault="00457475" w:rsidP="00457475">
      <w:pPr>
        <w:widowControl/>
        <w:tabs>
          <w:tab w:val="left" w:pos="1860"/>
          <w:tab w:val="center" w:pos="4961"/>
        </w:tabs>
        <w:autoSpaceDE/>
        <w:autoSpaceDN/>
        <w:jc w:val="center"/>
        <w:rPr>
          <w:b/>
          <w:color w:val="FF0000"/>
          <w:sz w:val="24"/>
          <w:szCs w:val="24"/>
          <w:lang w:val="ru-RU" w:eastAsia="ru-RU" w:bidi="ar-SA"/>
        </w:rPr>
      </w:pPr>
    </w:p>
    <w:p w14:paraId="757DD52C" w14:textId="77777777" w:rsidR="004163B4" w:rsidRDefault="004163B4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</w:p>
    <w:p w14:paraId="69DB2340" w14:textId="77777777" w:rsidR="004163B4" w:rsidRDefault="004163B4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</w:p>
    <w:p w14:paraId="4CABABF4" w14:textId="77777777" w:rsidR="004163B4" w:rsidRDefault="004163B4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</w:p>
    <w:p w14:paraId="58D6AE56" w14:textId="77777777" w:rsidR="004163B4" w:rsidRDefault="004163B4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</w:p>
    <w:p w14:paraId="55B8C718" w14:textId="77777777" w:rsidR="004163B4" w:rsidRDefault="004163B4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</w:p>
    <w:p w14:paraId="4F706421" w14:textId="3EEAEDFD" w:rsidR="00457475" w:rsidRPr="00457475" w:rsidRDefault="00457475" w:rsidP="00457475">
      <w:pPr>
        <w:widowControl/>
        <w:autoSpaceDE/>
        <w:autoSpaceDN/>
        <w:jc w:val="center"/>
        <w:rPr>
          <w:b/>
          <w:sz w:val="28"/>
          <w:szCs w:val="28"/>
          <w:lang w:val="ru-RU" w:eastAsia="ru-RU" w:bidi="ar-SA"/>
        </w:rPr>
      </w:pPr>
      <w:r w:rsidRPr="00457475">
        <w:rPr>
          <w:b/>
          <w:sz w:val="28"/>
          <w:szCs w:val="28"/>
          <w:lang w:val="ru-RU" w:eastAsia="ru-RU" w:bidi="ar-SA"/>
        </w:rPr>
        <w:lastRenderedPageBreak/>
        <w:t xml:space="preserve">Результаты выполнения ВПР </w:t>
      </w:r>
    </w:p>
    <w:p w14:paraId="25BE3436" w14:textId="77777777" w:rsidR="00457475" w:rsidRPr="00457475" w:rsidRDefault="00457475" w:rsidP="00457475">
      <w:pPr>
        <w:widowControl/>
        <w:autoSpaceDE/>
        <w:autoSpaceDN/>
        <w:jc w:val="both"/>
        <w:rPr>
          <w:sz w:val="24"/>
          <w:szCs w:val="24"/>
          <w:lang w:val="ru-RU" w:eastAsia="ru-RU" w:bidi="ar-SA"/>
        </w:rPr>
      </w:pPr>
      <w:r w:rsidRPr="00457475">
        <w:rPr>
          <w:sz w:val="24"/>
          <w:szCs w:val="24"/>
          <w:lang w:val="ru-RU" w:eastAsia="ru-RU" w:bidi="ar-SA"/>
        </w:rPr>
        <w:t xml:space="preserve">В 2020-2021 учебном году </w:t>
      </w:r>
      <w:r w:rsidRPr="00457475">
        <w:rPr>
          <w:b/>
          <w:sz w:val="24"/>
          <w:szCs w:val="24"/>
          <w:lang w:val="ru-RU" w:eastAsia="ru-RU" w:bidi="ar-SA"/>
        </w:rPr>
        <w:t>всероссийские проверочные работы</w:t>
      </w:r>
      <w:r w:rsidRPr="00457475">
        <w:rPr>
          <w:sz w:val="24"/>
          <w:szCs w:val="24"/>
          <w:lang w:val="ru-RU" w:eastAsia="ru-RU" w:bidi="ar-SA"/>
        </w:rPr>
        <w:t xml:space="preserve"> писали учащиеся 4, 5, 6, 7, 8 классов. </w:t>
      </w:r>
    </w:p>
    <w:p w14:paraId="0CE5B684" w14:textId="77777777" w:rsidR="00457475" w:rsidRPr="00457475" w:rsidRDefault="00457475" w:rsidP="00457475">
      <w:pPr>
        <w:widowControl/>
        <w:autoSpaceDE/>
        <w:autoSpaceDN/>
        <w:jc w:val="center"/>
        <w:rPr>
          <w:b/>
          <w:sz w:val="24"/>
          <w:szCs w:val="24"/>
          <w:lang w:val="ru-RU" w:eastAsia="ru-RU" w:bidi="ar-SA"/>
        </w:rPr>
      </w:pPr>
      <w:r w:rsidRPr="00457475">
        <w:rPr>
          <w:b/>
          <w:sz w:val="24"/>
          <w:szCs w:val="24"/>
          <w:lang w:val="ru-RU" w:eastAsia="ru-RU" w:bidi="ar-SA"/>
        </w:rPr>
        <w:t>Анализ статистических показателей ВПР по отметкам</w:t>
      </w:r>
    </w:p>
    <w:p w14:paraId="63979096" w14:textId="77777777" w:rsidR="00457475" w:rsidRPr="00457475" w:rsidRDefault="00457475" w:rsidP="00457475">
      <w:pPr>
        <w:widowControl/>
        <w:autoSpaceDE/>
        <w:autoSpaceDN/>
        <w:ind w:left="720"/>
        <w:jc w:val="center"/>
        <w:rPr>
          <w:b/>
          <w:lang w:val="ru-RU" w:eastAsia="ru-RU" w:bidi="ar-SA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517"/>
        <w:gridCol w:w="1162"/>
        <w:gridCol w:w="1159"/>
        <w:gridCol w:w="1159"/>
        <w:gridCol w:w="1159"/>
        <w:gridCol w:w="1159"/>
        <w:gridCol w:w="1496"/>
        <w:gridCol w:w="1023"/>
      </w:tblGrid>
      <w:tr w:rsidR="00457475" w:rsidRPr="00457475" w14:paraId="5F8B4EE3" w14:textId="77777777" w:rsidTr="00D87004">
        <w:trPr>
          <w:trHeight w:val="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2B1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F6B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32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14708DF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2F0E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FD1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F00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3267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74F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99C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73438DA4" w14:textId="77777777" w:rsidTr="00D87004">
        <w:trPr>
          <w:trHeight w:val="1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E30E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7E880BD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4а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3A97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F7F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BD28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A08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2E4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71E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681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FA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53</w:t>
            </w:r>
          </w:p>
        </w:tc>
      </w:tr>
      <w:tr w:rsidR="00457475" w:rsidRPr="00457475" w14:paraId="1C37FDE5" w14:textId="77777777" w:rsidTr="00D87004">
        <w:trPr>
          <w:trHeight w:val="1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DB688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02C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E4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A4E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4F5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D67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56B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4DF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397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92</w:t>
            </w:r>
          </w:p>
        </w:tc>
      </w:tr>
      <w:tr w:rsidR="00457475" w:rsidRPr="00457475" w14:paraId="0F722B2D" w14:textId="77777777" w:rsidTr="00D87004">
        <w:trPr>
          <w:trHeight w:val="1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406C5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47F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Окружающий мир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AF8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C6B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2F8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41E2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461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A8E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7DBA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75</w:t>
            </w:r>
          </w:p>
        </w:tc>
      </w:tr>
    </w:tbl>
    <w:p w14:paraId="29EF15D8" w14:textId="77777777" w:rsidR="00457475" w:rsidRPr="00457475" w:rsidRDefault="00457475" w:rsidP="00457475">
      <w:pPr>
        <w:widowControl/>
        <w:autoSpaceDE/>
        <w:autoSpaceDN/>
        <w:ind w:left="720"/>
        <w:jc w:val="center"/>
        <w:rPr>
          <w:rFonts w:eastAsia="Calibri"/>
          <w:b/>
          <w:lang w:val="ru-RU" w:eastAsia="ru-RU" w:bidi="ar-SA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67"/>
        <w:gridCol w:w="1115"/>
        <w:gridCol w:w="1112"/>
        <w:gridCol w:w="1112"/>
        <w:gridCol w:w="1112"/>
        <w:gridCol w:w="1112"/>
        <w:gridCol w:w="1316"/>
        <w:gridCol w:w="1100"/>
      </w:tblGrid>
      <w:tr w:rsidR="00457475" w:rsidRPr="00457475" w14:paraId="6EEDC31A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5D7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F403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65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143E4DA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6FF1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467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7ED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1859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E578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C5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2EA10562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2AB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0E653B3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4б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DE7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8F10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2729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363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BF7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365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EDA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6F6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11</w:t>
            </w:r>
          </w:p>
        </w:tc>
      </w:tr>
      <w:tr w:rsidR="00457475" w:rsidRPr="00457475" w14:paraId="0E57C8AA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8532B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B9F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9DD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AC40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E6B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DA1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8B5A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E35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5AB4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73</w:t>
            </w:r>
          </w:p>
        </w:tc>
      </w:tr>
      <w:tr w:rsidR="00457475" w:rsidRPr="00457475" w14:paraId="727F790F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9D263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8F56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Окружающий мир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A8D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55E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9708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EE8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D657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95B9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CA5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60</w:t>
            </w:r>
          </w:p>
        </w:tc>
      </w:tr>
    </w:tbl>
    <w:p w14:paraId="1F542B23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189"/>
        <w:gridCol w:w="1079"/>
        <w:gridCol w:w="1134"/>
        <w:gridCol w:w="1134"/>
        <w:gridCol w:w="1275"/>
        <w:gridCol w:w="1134"/>
      </w:tblGrid>
      <w:tr w:rsidR="00457475" w:rsidRPr="00457475" w14:paraId="1340C5B7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7AC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BA6E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DF14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5BDD63F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1DA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A93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F3DD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3264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185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A5A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168F30E1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DC5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5ACF54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82F9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7D12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FE9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BE19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B8B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62E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DD1A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FC3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16</w:t>
            </w:r>
          </w:p>
        </w:tc>
      </w:tr>
      <w:tr w:rsidR="00457475" w:rsidRPr="00457475" w14:paraId="55CD7A27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2E3FC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00EF8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1AB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4236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ED5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BDEF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5F2B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C29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1105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</w:tr>
      <w:tr w:rsidR="00457475" w:rsidRPr="00457475" w14:paraId="7D8C26E1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4171D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7916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A6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CC35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EE9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DC7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E73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E5E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DE02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</w:tr>
      <w:tr w:rsidR="00457475" w:rsidRPr="00457475" w14:paraId="58DF34D0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C7E3A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32D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7095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EDC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AF8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A1CC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E15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4B2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7E5F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-</w:t>
            </w:r>
          </w:p>
        </w:tc>
      </w:tr>
    </w:tbl>
    <w:p w14:paraId="05F9ECDA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28"/>
        <w:gridCol w:w="1161"/>
        <w:gridCol w:w="1161"/>
        <w:gridCol w:w="1052"/>
        <w:gridCol w:w="109"/>
        <w:gridCol w:w="1025"/>
        <w:gridCol w:w="136"/>
        <w:gridCol w:w="1139"/>
        <w:gridCol w:w="1134"/>
      </w:tblGrid>
      <w:tr w:rsidR="00457475" w:rsidRPr="00457475" w14:paraId="5EF7FAD5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020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DE0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2ABF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478AFF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872E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BBE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389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3BF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38F0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28C96" w14:textId="77777777" w:rsidR="00457475" w:rsidRPr="00457475" w:rsidRDefault="00457475" w:rsidP="00457475">
            <w:pPr>
              <w:widowControl/>
              <w:tabs>
                <w:tab w:val="left" w:pos="1027"/>
              </w:tabs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190D821C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E9A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4A68EA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FE47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D49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E848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E2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14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F6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1A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18E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</w:tr>
      <w:tr w:rsidR="00457475" w:rsidRPr="00457475" w14:paraId="01755F11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526FE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5A84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67D8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26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93DB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161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1C6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98E9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032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DB42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64</w:t>
            </w:r>
          </w:p>
        </w:tc>
      </w:tr>
      <w:tr w:rsidR="00457475" w:rsidRPr="00457475" w14:paraId="64BDC46B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CBE4F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D99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BA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25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3914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98CC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AF11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07C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20A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5605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64</w:t>
            </w:r>
          </w:p>
        </w:tc>
      </w:tr>
      <w:tr w:rsidR="00457475" w:rsidRPr="00457475" w14:paraId="5CE78FD2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51C67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F8B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92F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EAC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F03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F80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D2B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A4A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EA9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65</w:t>
            </w:r>
          </w:p>
        </w:tc>
      </w:tr>
      <w:tr w:rsidR="00457475" w:rsidRPr="00457475" w14:paraId="73BDC510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54C7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387F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BA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623311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 xml:space="preserve">(кол-во </w:t>
            </w:r>
            <w:proofErr w:type="spellStart"/>
            <w:r w:rsidRPr="00457475">
              <w:rPr>
                <w:lang w:val="ru-RU" w:eastAsia="ru-RU" w:bidi="ar-SA"/>
              </w:rPr>
              <w:t>ученико</w:t>
            </w:r>
            <w:proofErr w:type="spellEnd"/>
            <w:r w:rsidRPr="00457475">
              <w:rPr>
                <w:lang w:val="ru-RU" w:eastAsia="ru-RU" w:bidi="ar-SA"/>
              </w:rPr>
              <w:t>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77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4CD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827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43A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3AEE5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53E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40FBE431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DFC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2F177C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6а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34C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4E4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E5C6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AB38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38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5339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29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98F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A06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F228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48</w:t>
            </w:r>
          </w:p>
        </w:tc>
      </w:tr>
      <w:tr w:rsidR="00457475" w:rsidRPr="00457475" w14:paraId="1558BD2B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6DF528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2D2B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A0EB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28B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2D06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21E6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5B3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BA4C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D35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</w:tr>
      <w:tr w:rsidR="00457475" w:rsidRPr="00457475" w14:paraId="661E011F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DC9C1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1AE4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Биология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6D5D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69E5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4D4D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6B5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6C38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73F5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518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80</w:t>
            </w:r>
          </w:p>
        </w:tc>
      </w:tr>
      <w:tr w:rsidR="00457475" w:rsidRPr="00457475" w14:paraId="31A3BF23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DE40C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2556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История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67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E0D9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CA30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7853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30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F17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3454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597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40</w:t>
            </w:r>
          </w:p>
        </w:tc>
      </w:tr>
    </w:tbl>
    <w:p w14:paraId="71E85D0E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275"/>
        <w:gridCol w:w="1134"/>
        <w:gridCol w:w="1134"/>
        <w:gridCol w:w="1134"/>
        <w:gridCol w:w="1134"/>
        <w:gridCol w:w="1134"/>
        <w:gridCol w:w="1134"/>
      </w:tblGrid>
      <w:tr w:rsidR="00457475" w:rsidRPr="00457475" w14:paraId="47A811F0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6DCE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50B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7F2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162A323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4FAC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5E1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B24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6543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9D3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4F99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2FDBF812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4F6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402731A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926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014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505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173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A76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ECF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13D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38</w:t>
            </w:r>
          </w:p>
        </w:tc>
      </w:tr>
      <w:tr w:rsidR="00457475" w:rsidRPr="00457475" w14:paraId="060CD324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8965E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D671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8E0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8A3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836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E7F4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688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C47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921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67</w:t>
            </w:r>
          </w:p>
        </w:tc>
      </w:tr>
      <w:tr w:rsidR="00457475" w:rsidRPr="00457475" w14:paraId="5F5E130B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CC58D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371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5E09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6F99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2212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E7BF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29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EBF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4DC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78</w:t>
            </w:r>
          </w:p>
        </w:tc>
      </w:tr>
      <w:tr w:rsidR="00457475" w:rsidRPr="00457475" w14:paraId="686FEFF4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D76B9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0560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FF9B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BD8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7B7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CB9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D13E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0DAA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14E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30</w:t>
            </w:r>
          </w:p>
        </w:tc>
      </w:tr>
    </w:tbl>
    <w:p w14:paraId="29554FEA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275"/>
        <w:gridCol w:w="1134"/>
        <w:gridCol w:w="1134"/>
        <w:gridCol w:w="1134"/>
        <w:gridCol w:w="1134"/>
        <w:gridCol w:w="1134"/>
        <w:gridCol w:w="1134"/>
      </w:tblGrid>
      <w:tr w:rsidR="00457475" w:rsidRPr="00457475" w14:paraId="1DE0AAD6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7898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4628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598E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7E16F2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03E9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E73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5B8B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C8B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304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FF9D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755CF12B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6A5A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4D0D4C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CFF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0D20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5CB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5FD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47B6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FCBC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809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E41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45</w:t>
            </w:r>
          </w:p>
        </w:tc>
      </w:tr>
      <w:tr w:rsidR="00457475" w:rsidRPr="00457475" w14:paraId="54FE5D0D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CE726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C5F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F91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F778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9B5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7134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B6CF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F7E5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DD3A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48</w:t>
            </w:r>
          </w:p>
        </w:tc>
      </w:tr>
      <w:tr w:rsidR="00457475" w:rsidRPr="00457475" w14:paraId="2D1528A9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4A752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3C8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953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2E77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6BB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C1C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087E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AF8F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F121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58</w:t>
            </w:r>
          </w:p>
        </w:tc>
      </w:tr>
      <w:tr w:rsidR="00457475" w:rsidRPr="00457475" w14:paraId="4DA31B37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5B95B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4A95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1E4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9E0E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6ADF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D2D6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3C3A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76960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707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57</w:t>
            </w:r>
          </w:p>
        </w:tc>
      </w:tr>
      <w:tr w:rsidR="00457475" w:rsidRPr="00457475" w14:paraId="573F847A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7DB5C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70BC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A887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2DEA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586B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CE0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65B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2916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0C7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50</w:t>
            </w:r>
          </w:p>
        </w:tc>
      </w:tr>
      <w:tr w:rsidR="00457475" w:rsidRPr="00457475" w14:paraId="246EE9E8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A1B08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BCC2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41AF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B0FB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753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A65A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AEC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73C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2AE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53</w:t>
            </w:r>
          </w:p>
        </w:tc>
      </w:tr>
      <w:tr w:rsidR="00457475" w:rsidRPr="00457475" w14:paraId="0E932A60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03FE6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0337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459E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A4A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8672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99FB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17FA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A344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3899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37</w:t>
            </w:r>
          </w:p>
        </w:tc>
      </w:tr>
      <w:tr w:rsidR="00457475" w:rsidRPr="00457475" w14:paraId="7D75ECF7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D4C4A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47B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6C5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b/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5D4B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E33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4C48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4AFE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D51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A9C2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48</w:t>
            </w:r>
          </w:p>
        </w:tc>
      </w:tr>
    </w:tbl>
    <w:p w14:paraId="3010CDA6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275"/>
        <w:gridCol w:w="1134"/>
        <w:gridCol w:w="1134"/>
        <w:gridCol w:w="1134"/>
        <w:gridCol w:w="1134"/>
        <w:gridCol w:w="1134"/>
        <w:gridCol w:w="1134"/>
      </w:tblGrid>
      <w:tr w:rsidR="00457475" w:rsidRPr="00457475" w14:paraId="3B0B28C7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E24E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ABCB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56EB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2D649CC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01AC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0D20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679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0730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A994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643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2EBE2E2B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82CA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3E455AF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7б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F388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7BF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C6B8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70D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B01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365E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87A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E19B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29</w:t>
            </w:r>
          </w:p>
        </w:tc>
      </w:tr>
      <w:tr w:rsidR="00457475" w:rsidRPr="00457475" w14:paraId="031BD4A0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DFE8A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AC29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AEC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93B0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92AA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5C5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5C6B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65E1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43D9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31</w:t>
            </w:r>
          </w:p>
        </w:tc>
      </w:tr>
      <w:tr w:rsidR="00457475" w:rsidRPr="00457475" w14:paraId="50D1CD3F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8C0E2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C983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9297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457475">
              <w:rPr>
                <w:rFonts w:eastAsia="Calibri"/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965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EDF2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2F7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6E61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54DA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FF47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20</w:t>
            </w:r>
          </w:p>
        </w:tc>
      </w:tr>
      <w:tr w:rsidR="00457475" w:rsidRPr="00457475" w14:paraId="5C367E40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BD230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B4F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D60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7D55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14D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131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7233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EFFD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90B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38</w:t>
            </w:r>
          </w:p>
        </w:tc>
      </w:tr>
      <w:tr w:rsidR="00457475" w:rsidRPr="00457475" w14:paraId="69553B59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63A50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7D97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E92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CBF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5B65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116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060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4D6F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86B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35</w:t>
            </w:r>
          </w:p>
        </w:tc>
      </w:tr>
      <w:tr w:rsidR="00457475" w:rsidRPr="00457475" w14:paraId="1345C130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2AB8A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B775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D426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8691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3854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B941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CCD6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1FE8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E6D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rFonts w:eastAsia="Calibri"/>
                <w:lang w:val="ru-RU" w:eastAsia="ru-RU" w:bidi="ar-SA"/>
              </w:rPr>
            </w:pPr>
            <w:r w:rsidRPr="00457475">
              <w:rPr>
                <w:rFonts w:eastAsia="Calibri"/>
                <w:lang w:val="ru-RU" w:eastAsia="ru-RU" w:bidi="ar-SA"/>
              </w:rPr>
              <w:t>36</w:t>
            </w:r>
          </w:p>
        </w:tc>
      </w:tr>
      <w:tr w:rsidR="00457475" w:rsidRPr="00457475" w14:paraId="1E07D8EF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0FEC3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A851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1703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9ECA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8AF6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D586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4854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937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A73C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65</w:t>
            </w:r>
          </w:p>
        </w:tc>
      </w:tr>
      <w:tr w:rsidR="00457475" w:rsidRPr="00457475" w14:paraId="7179CFCF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9FB2D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C9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349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99E0F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1A61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E0890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B635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ED12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AA9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33</w:t>
            </w:r>
          </w:p>
        </w:tc>
      </w:tr>
    </w:tbl>
    <w:p w14:paraId="692620B9" w14:textId="77777777" w:rsidR="00457475" w:rsidRPr="00457475" w:rsidRDefault="00457475" w:rsidP="00457475">
      <w:pPr>
        <w:widowControl/>
        <w:autoSpaceDE/>
        <w:autoSpaceDN/>
        <w:ind w:left="720"/>
        <w:rPr>
          <w:rFonts w:eastAsia="Calibri"/>
          <w:b/>
          <w:lang w:val="ru-RU" w:eastAsia="ru-RU" w:bidi="ar-SA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275"/>
        <w:gridCol w:w="1134"/>
        <w:gridCol w:w="1134"/>
        <w:gridCol w:w="1134"/>
        <w:gridCol w:w="1134"/>
        <w:gridCol w:w="1134"/>
        <w:gridCol w:w="1134"/>
      </w:tblGrid>
      <w:tr w:rsidR="00457475" w:rsidRPr="00457475" w14:paraId="12DF73E5" w14:textId="77777777" w:rsidTr="00D87004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2420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C0B2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5379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Писали работу</w:t>
            </w:r>
          </w:p>
          <w:p w14:paraId="166203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(кол-во учеников)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EE53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«2»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CAC8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«3»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465D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«4»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3503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Получили оценку «5»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9B59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68004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% качества знаний</w:t>
            </w:r>
          </w:p>
        </w:tc>
      </w:tr>
      <w:tr w:rsidR="00457475" w:rsidRPr="00457475" w14:paraId="206C2F39" w14:textId="77777777" w:rsidTr="00D87004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DD257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</w:p>
          <w:p w14:paraId="0D2B054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6856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8AF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4422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A58F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A9B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EC5B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4C6B9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8504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87</w:t>
            </w:r>
          </w:p>
        </w:tc>
      </w:tr>
      <w:tr w:rsidR="00457475" w:rsidRPr="00457475" w14:paraId="46C1FDBE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C7479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D2CD6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DD05A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EF8E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F3E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782F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7826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1EF34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24C3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40</w:t>
            </w:r>
          </w:p>
        </w:tc>
      </w:tr>
      <w:tr w:rsidR="00457475" w:rsidRPr="00457475" w14:paraId="7C78850B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04B3A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2A47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B81F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6487B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78F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3406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B507E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BC2C5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BE6F8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20</w:t>
            </w:r>
          </w:p>
        </w:tc>
      </w:tr>
      <w:tr w:rsidR="00457475" w:rsidRPr="00457475" w14:paraId="35BF0167" w14:textId="77777777" w:rsidTr="00D87004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4E5BE" w14:textId="77777777" w:rsidR="00457475" w:rsidRPr="00457475" w:rsidRDefault="00457475" w:rsidP="004574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3E6F7C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7AA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b/>
                <w:lang w:val="ru-RU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6BC22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C3FC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70CC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13E0D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64ED1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7673" w14:textId="77777777" w:rsidR="00457475" w:rsidRPr="00457475" w:rsidRDefault="00457475" w:rsidP="00457475">
            <w:pPr>
              <w:widowControl/>
              <w:autoSpaceDE/>
              <w:autoSpaceDN/>
              <w:jc w:val="center"/>
              <w:rPr>
                <w:lang w:val="ru-RU" w:eastAsia="ru-RU" w:bidi="ar-SA"/>
              </w:rPr>
            </w:pPr>
            <w:r w:rsidRPr="00457475">
              <w:rPr>
                <w:lang w:val="ru-RU" w:eastAsia="ru-RU" w:bidi="ar-SA"/>
              </w:rPr>
              <w:t>34</w:t>
            </w:r>
          </w:p>
        </w:tc>
      </w:tr>
    </w:tbl>
    <w:p w14:paraId="158D859D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bookmarkStart w:id="8" w:name="_Hlk67659000"/>
      <w:r w:rsidRPr="00D87004">
        <w:rPr>
          <w:sz w:val="24"/>
          <w:szCs w:val="24"/>
          <w:lang w:val="ru-RU" w:eastAsia="ru-RU" w:bidi="ar-SA"/>
        </w:rPr>
        <w:t>В 2020-2021 учебном году проводилась большая работа не только по повышению качества знаний, но и работа с одаренными детьми в виде дополнительных занятий, проектной деятельности, подготовки к конкурсам и олимпиадам. Результат участия в муниципальном этапе Всероссийской олимпиады школьников – 1 победитель по истории, 5 призёров по истории, литературе, математике, технологии. Ребята также участвовали в дистанционных олимпиадах, конкурсах различных уровней, достигая высоких результатов.</w:t>
      </w:r>
    </w:p>
    <w:p w14:paraId="714B831E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D87004">
        <w:rPr>
          <w:sz w:val="24"/>
          <w:szCs w:val="24"/>
          <w:lang w:val="ru-RU" w:eastAsia="ru-RU" w:bidi="ar-SA"/>
        </w:rPr>
        <w:t xml:space="preserve">В различных олимпиадах и конкурсах участвовало 232 человека (68%). Победителей и призеров олимпиад и конкурсов различных уровней 152 человек (46%).  </w:t>
      </w:r>
    </w:p>
    <w:p w14:paraId="78F200BE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D87004">
        <w:rPr>
          <w:sz w:val="24"/>
          <w:szCs w:val="24"/>
          <w:lang w:val="ru-RU" w:eastAsia="ru-RU" w:bidi="ar-SA"/>
        </w:rPr>
        <w:t>Муниципальный уровень 35 человек (10%)</w:t>
      </w:r>
    </w:p>
    <w:p w14:paraId="77137A1F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D87004">
        <w:rPr>
          <w:sz w:val="24"/>
          <w:szCs w:val="24"/>
          <w:lang w:val="ru-RU" w:eastAsia="ru-RU" w:bidi="ar-SA"/>
        </w:rPr>
        <w:t xml:space="preserve">Региональный уровень 3 человека </w:t>
      </w:r>
      <w:bookmarkStart w:id="9" w:name="_Hlk76992480"/>
      <w:r w:rsidRPr="00D87004">
        <w:rPr>
          <w:sz w:val="24"/>
          <w:szCs w:val="24"/>
          <w:lang w:val="ru-RU" w:eastAsia="ru-RU" w:bidi="ar-SA"/>
        </w:rPr>
        <w:t>(1%)</w:t>
      </w:r>
      <w:bookmarkEnd w:id="9"/>
    </w:p>
    <w:p w14:paraId="4140F644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D87004">
        <w:rPr>
          <w:sz w:val="24"/>
          <w:szCs w:val="24"/>
          <w:lang w:val="ru-RU" w:eastAsia="ru-RU" w:bidi="ar-SA"/>
        </w:rPr>
        <w:t xml:space="preserve">Федеральный уровень 49 человек (14%) </w:t>
      </w:r>
    </w:p>
    <w:p w14:paraId="7434640B" w14:textId="77777777" w:rsidR="00D87004" w:rsidRPr="00D87004" w:rsidRDefault="00D87004" w:rsidP="00D87004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D87004">
        <w:rPr>
          <w:sz w:val="24"/>
          <w:szCs w:val="24"/>
          <w:lang w:val="ru-RU" w:eastAsia="ru-RU" w:bidi="ar-SA"/>
        </w:rPr>
        <w:t>Международный уровень 65 человек (19%)</w:t>
      </w:r>
    </w:p>
    <w:bookmarkEnd w:id="5"/>
    <w:bookmarkEnd w:id="8"/>
    <w:p w14:paraId="62793D59" w14:textId="225FBC40" w:rsidR="008827D6" w:rsidRPr="00B43C85" w:rsidRDefault="00B43C85" w:rsidP="008827D6">
      <w:pPr>
        <w:ind w:firstLine="709"/>
        <w:jc w:val="center"/>
        <w:rPr>
          <w:b/>
          <w:sz w:val="24"/>
          <w:szCs w:val="24"/>
          <w:lang w:val="ru-RU"/>
        </w:rPr>
      </w:pPr>
      <w:r w:rsidRPr="00B43C85">
        <w:rPr>
          <w:b/>
          <w:sz w:val="24"/>
          <w:szCs w:val="24"/>
          <w:lang w:val="ru-RU"/>
        </w:rPr>
        <w:lastRenderedPageBreak/>
        <w:t>Состояние здоровье школьников</w:t>
      </w:r>
    </w:p>
    <w:p w14:paraId="60337CAF" w14:textId="77777777" w:rsidR="008827D6" w:rsidRPr="00B43C85" w:rsidRDefault="008827D6" w:rsidP="008827D6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B43C85">
        <w:rPr>
          <w:sz w:val="24"/>
          <w:szCs w:val="24"/>
          <w:lang w:val="ru-RU"/>
        </w:rPr>
        <w:t>Здоровьесбережение</w:t>
      </w:r>
      <w:proofErr w:type="spellEnd"/>
      <w:r w:rsidRPr="00B43C85">
        <w:rPr>
          <w:sz w:val="24"/>
          <w:szCs w:val="24"/>
          <w:lang w:val="ru-RU"/>
        </w:rPr>
        <w:t xml:space="preserve"> – одна из важнейших задач деятельности школы. Анализ групп здоровья показывает, что на здоровье наших учащихся нужно обратить особое внимание.  В целях сохранения состояния здоровья учащихся в школе принята программа «Здоровье и физическое развитие», открыт школьный Центр здоровья. В ходе реализации данной программы проводятся спортивно-оздоровительные мероприятия, физкультминутки на уроках и во время больших перемен, а </w:t>
      </w:r>
      <w:proofErr w:type="gramStart"/>
      <w:r w:rsidRPr="00B43C85">
        <w:rPr>
          <w:sz w:val="24"/>
          <w:szCs w:val="24"/>
          <w:lang w:val="ru-RU"/>
        </w:rPr>
        <w:t>так же</w:t>
      </w:r>
      <w:proofErr w:type="gramEnd"/>
      <w:r w:rsidRPr="00B43C85">
        <w:rPr>
          <w:sz w:val="24"/>
          <w:szCs w:val="24"/>
          <w:lang w:val="ru-RU"/>
        </w:rPr>
        <w:t xml:space="preserve"> проводятся лекционные классные часы по здоровому образу жизни. Уроки физической культуры организованы в </w:t>
      </w:r>
      <w:proofErr w:type="gramStart"/>
      <w:r w:rsidRPr="00B43C85">
        <w:rPr>
          <w:sz w:val="24"/>
          <w:szCs w:val="24"/>
          <w:lang w:val="ru-RU"/>
        </w:rPr>
        <w:t>полном  объеме</w:t>
      </w:r>
      <w:proofErr w:type="gramEnd"/>
      <w:r w:rsidRPr="00B43C85">
        <w:rPr>
          <w:sz w:val="24"/>
          <w:szCs w:val="24"/>
          <w:lang w:val="ru-RU"/>
        </w:rPr>
        <w:t xml:space="preserve"> и в соответствии со всеми требованиями. Величина нагрузки соответствует состоянию здоровья, физической подготовке, возрасту и полу. </w:t>
      </w:r>
    </w:p>
    <w:p w14:paraId="3243415B" w14:textId="77777777" w:rsidR="008827D6" w:rsidRPr="00B43C85" w:rsidRDefault="008827D6" w:rsidP="008827D6">
      <w:pPr>
        <w:ind w:firstLine="567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Проводятся отдельные мероприятия по формированию здорового образа жизни </w:t>
      </w:r>
      <w:proofErr w:type="gramStart"/>
      <w:r w:rsidRPr="00B43C85">
        <w:rPr>
          <w:sz w:val="24"/>
          <w:szCs w:val="24"/>
          <w:lang w:val="ru-RU"/>
        </w:rPr>
        <w:t>учащихся,  по</w:t>
      </w:r>
      <w:proofErr w:type="gramEnd"/>
      <w:r w:rsidRPr="00B43C85">
        <w:rPr>
          <w:sz w:val="24"/>
          <w:szCs w:val="24"/>
          <w:lang w:val="ru-RU"/>
        </w:rPr>
        <w:t xml:space="preserve"> проблемам сохранения и укрепления здоровья, профилактики вредных привычек. Учащиеся активно участвуют в городских и школьных соревнованиях по легкой атлетике, лыжам, плаванию, спортивных играх (футбол, волейбол, баскетбол, пионербол), настольному теннису.</w:t>
      </w:r>
    </w:p>
    <w:p w14:paraId="592F1C98" w14:textId="77777777" w:rsidR="008827D6" w:rsidRPr="00B43C85" w:rsidRDefault="008827D6" w:rsidP="008827D6">
      <w:pPr>
        <w:ind w:firstLine="567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 Имеется наглядная агитация по здоровому образу жизни школьников, стенды, на которых отражены спортивные достижения школьников.</w:t>
      </w:r>
    </w:p>
    <w:p w14:paraId="7F68D991" w14:textId="77777777" w:rsidR="008827D6" w:rsidRPr="00B43C85" w:rsidRDefault="008827D6" w:rsidP="008827D6">
      <w:pPr>
        <w:pStyle w:val="a6"/>
        <w:ind w:left="0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Кроме того в рамках социального сотрудничества проводятся занятия </w:t>
      </w:r>
      <w:proofErr w:type="gramStart"/>
      <w:r w:rsidRPr="00B43C85">
        <w:rPr>
          <w:sz w:val="24"/>
          <w:szCs w:val="24"/>
          <w:lang w:val="ru-RU"/>
        </w:rPr>
        <w:t>с  учащимися</w:t>
      </w:r>
      <w:proofErr w:type="gramEnd"/>
      <w:r w:rsidRPr="00B43C85">
        <w:rPr>
          <w:sz w:val="24"/>
          <w:szCs w:val="24"/>
          <w:lang w:val="ru-RU"/>
        </w:rPr>
        <w:t xml:space="preserve"> школы в ДОО(С)Ц, городском бассейне. </w:t>
      </w:r>
    </w:p>
    <w:p w14:paraId="746F9485" w14:textId="428E4492" w:rsidR="008827D6" w:rsidRPr="00B43C85" w:rsidRDefault="008827D6" w:rsidP="008827D6">
      <w:pPr>
        <w:ind w:firstLine="567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Наблюдается рост количества обучающихся, принимающих участие в спортивных мероприятия. Уровень охвата детей спортивными мероприятиями увеличивается, однако во многих спортивных мероприятиях часто участвуют одни и те же дети. </w:t>
      </w:r>
    </w:p>
    <w:p w14:paraId="66E96CC7" w14:textId="4A766851" w:rsidR="00D87004" w:rsidRPr="00B43C85" w:rsidRDefault="00D87004" w:rsidP="008827D6">
      <w:pPr>
        <w:ind w:firstLine="567"/>
        <w:jc w:val="both"/>
        <w:rPr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1276"/>
        <w:gridCol w:w="1275"/>
        <w:gridCol w:w="1276"/>
      </w:tblGrid>
      <w:tr w:rsidR="00D87004" w:rsidRPr="00D87004" w14:paraId="405E1E5A" w14:textId="77777777" w:rsidTr="00B43C85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FEC6" w14:textId="77777777" w:rsidR="00D87004" w:rsidRPr="00D87004" w:rsidRDefault="00D87004" w:rsidP="00D87004">
            <w:pPr>
              <w:jc w:val="both"/>
              <w:rPr>
                <w:b/>
                <w:bCs/>
                <w:lang w:val="ru-RU"/>
              </w:rPr>
            </w:pPr>
            <w:r w:rsidRPr="00D87004">
              <w:rPr>
                <w:b/>
                <w:bCs/>
                <w:lang w:val="ru-RU"/>
              </w:rPr>
              <w:t>Группа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A3C" w14:textId="77777777" w:rsidR="00D87004" w:rsidRPr="00D87004" w:rsidRDefault="00D87004" w:rsidP="00D87004">
            <w:pPr>
              <w:jc w:val="both"/>
              <w:rPr>
                <w:b/>
                <w:bCs/>
                <w:lang w:val="ru-RU"/>
              </w:rPr>
            </w:pPr>
            <w:r w:rsidRPr="00D87004">
              <w:rPr>
                <w:b/>
                <w:bCs/>
                <w:lang w:val="ru-RU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481" w14:textId="77777777" w:rsidR="00D87004" w:rsidRPr="00D87004" w:rsidRDefault="00D87004" w:rsidP="00D87004">
            <w:pPr>
              <w:jc w:val="both"/>
              <w:rPr>
                <w:b/>
                <w:bCs/>
                <w:lang w:val="ru-RU"/>
              </w:rPr>
            </w:pPr>
            <w:r w:rsidRPr="00D87004">
              <w:rPr>
                <w:b/>
                <w:lang w:val="ru-RU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123" w14:textId="77777777" w:rsidR="00D87004" w:rsidRPr="00D87004" w:rsidRDefault="00D87004" w:rsidP="00D87004">
            <w:pPr>
              <w:jc w:val="both"/>
              <w:rPr>
                <w:b/>
                <w:lang w:val="ru-RU"/>
              </w:rPr>
            </w:pPr>
            <w:r w:rsidRPr="00D87004">
              <w:rPr>
                <w:b/>
                <w:lang w:val="ru-RU"/>
              </w:rPr>
              <w:t>2018-2019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EFF" w14:textId="77777777" w:rsidR="00D87004" w:rsidRPr="00D87004" w:rsidRDefault="00D87004" w:rsidP="00D87004">
            <w:pPr>
              <w:jc w:val="both"/>
              <w:rPr>
                <w:b/>
                <w:lang w:val="ru-RU"/>
              </w:rPr>
            </w:pPr>
            <w:r w:rsidRPr="00D87004">
              <w:rPr>
                <w:b/>
                <w:lang w:val="ru-RU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12F" w14:textId="77777777" w:rsidR="00D87004" w:rsidRPr="00D87004" w:rsidRDefault="00D87004" w:rsidP="00D87004">
            <w:pPr>
              <w:jc w:val="both"/>
              <w:rPr>
                <w:b/>
                <w:lang w:val="ru-RU"/>
              </w:rPr>
            </w:pPr>
            <w:r w:rsidRPr="00D87004">
              <w:rPr>
                <w:b/>
                <w:lang w:val="ru-RU"/>
              </w:rPr>
              <w:t>2020-2021</w:t>
            </w:r>
          </w:p>
        </w:tc>
      </w:tr>
      <w:tr w:rsidR="00D87004" w:rsidRPr="00D87004" w14:paraId="622DD3C5" w14:textId="77777777" w:rsidTr="00B43C85">
        <w:trPr>
          <w:trHeight w:val="2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3A35" w14:textId="77777777" w:rsidR="00D87004" w:rsidRPr="00D87004" w:rsidRDefault="00D87004" w:rsidP="00D87004">
            <w:pPr>
              <w:jc w:val="both"/>
              <w:rPr>
                <w:bCs/>
                <w:lang w:val="ru-RU"/>
              </w:rPr>
            </w:pPr>
            <w:r w:rsidRPr="00D87004">
              <w:rPr>
                <w:lang w:val="ru-RU"/>
              </w:rPr>
              <w:t>1 группа (здоровы)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0973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bCs/>
                <w:lang w:val="ru-RU"/>
              </w:rPr>
              <w:t>9,8%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6E7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9BDC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3%</w:t>
            </w:r>
          </w:p>
          <w:p w14:paraId="013C2F27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1C1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7DC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3%</w:t>
            </w:r>
          </w:p>
        </w:tc>
      </w:tr>
      <w:tr w:rsidR="00D87004" w:rsidRPr="00D87004" w14:paraId="7BFA67A0" w14:textId="77777777" w:rsidTr="00B43C85">
        <w:trPr>
          <w:trHeight w:val="5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0609" w14:textId="77777777" w:rsidR="00D87004" w:rsidRPr="00D87004" w:rsidRDefault="00D87004" w:rsidP="00D87004">
            <w:pPr>
              <w:jc w:val="both"/>
              <w:rPr>
                <w:bCs/>
                <w:lang w:val="ru-RU"/>
              </w:rPr>
            </w:pPr>
            <w:r w:rsidRPr="00D87004">
              <w:rPr>
                <w:bCs/>
                <w:lang w:val="ru-RU"/>
              </w:rPr>
              <w:t>2 группа (имеют функциональные отклонения)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61A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bCs/>
                <w:lang w:val="ru-RU"/>
              </w:rPr>
              <w:t>57,8%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B14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59%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0A9E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52%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CC3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4C0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47%</w:t>
            </w:r>
          </w:p>
        </w:tc>
      </w:tr>
      <w:tr w:rsidR="00D87004" w:rsidRPr="00D87004" w14:paraId="0BAD7CB7" w14:textId="77777777" w:rsidTr="00B43C85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6B52" w14:textId="77777777" w:rsidR="00D87004" w:rsidRPr="00D87004" w:rsidRDefault="00D87004" w:rsidP="00D87004">
            <w:pPr>
              <w:jc w:val="both"/>
              <w:rPr>
                <w:bCs/>
                <w:lang w:val="ru-RU"/>
              </w:rPr>
            </w:pPr>
            <w:r w:rsidRPr="00D87004">
              <w:rPr>
                <w:bCs/>
                <w:lang w:val="ru-RU"/>
              </w:rPr>
              <w:t>3 группа (имеют хронические патологии)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EEC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bCs/>
                <w:lang w:val="ru-RU"/>
              </w:rPr>
              <w:t>31,8%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6F3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36%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505A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44%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200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47%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3A7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48%</w:t>
            </w:r>
          </w:p>
        </w:tc>
      </w:tr>
      <w:tr w:rsidR="00D87004" w:rsidRPr="00D87004" w14:paraId="5F6EF24E" w14:textId="77777777" w:rsidTr="00B43C85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334D" w14:textId="77777777" w:rsidR="00D87004" w:rsidRPr="00D87004" w:rsidRDefault="00D87004" w:rsidP="00D87004">
            <w:pPr>
              <w:jc w:val="both"/>
              <w:rPr>
                <w:bCs/>
                <w:lang w:val="ru-RU"/>
              </w:rPr>
            </w:pPr>
            <w:r w:rsidRPr="00D87004">
              <w:rPr>
                <w:bCs/>
                <w:lang w:val="ru-RU"/>
              </w:rPr>
              <w:t>4 группа (стадия декомпенсации хронической патологии)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B01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b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A86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342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36E0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2FA8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0</w:t>
            </w:r>
          </w:p>
        </w:tc>
      </w:tr>
      <w:tr w:rsidR="00D87004" w:rsidRPr="00D87004" w14:paraId="11D6935B" w14:textId="77777777" w:rsidTr="00B43C85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95F8" w14:textId="77777777" w:rsidR="00D87004" w:rsidRPr="00D87004" w:rsidRDefault="00D87004" w:rsidP="00D87004">
            <w:pPr>
              <w:jc w:val="both"/>
              <w:rPr>
                <w:bCs/>
                <w:lang w:val="ru-RU"/>
              </w:rPr>
            </w:pPr>
            <w:r w:rsidRPr="00D87004">
              <w:rPr>
                <w:bCs/>
                <w:lang w:val="ru-RU"/>
              </w:rPr>
              <w:t>5 группа (дети-инвалиды)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9B3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bCs/>
                <w:lang w:val="ru-RU"/>
              </w:rPr>
              <w:t>0,6%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9E4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3EE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B978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F96D" w14:textId="77777777" w:rsidR="00D87004" w:rsidRPr="00D87004" w:rsidRDefault="00D87004" w:rsidP="00D87004">
            <w:pPr>
              <w:jc w:val="both"/>
              <w:rPr>
                <w:lang w:val="ru-RU"/>
              </w:rPr>
            </w:pPr>
            <w:r w:rsidRPr="00D87004">
              <w:rPr>
                <w:lang w:val="ru-RU"/>
              </w:rPr>
              <w:t>2%</w:t>
            </w:r>
          </w:p>
        </w:tc>
      </w:tr>
    </w:tbl>
    <w:p w14:paraId="26193297" w14:textId="6253B27E" w:rsidR="008827D6" w:rsidRPr="00587784" w:rsidRDefault="008827D6" w:rsidP="008827D6"/>
    <w:p w14:paraId="2FB6A0BA" w14:textId="77777777" w:rsidR="008827D6" w:rsidRPr="00B43C85" w:rsidRDefault="008827D6" w:rsidP="008827D6">
      <w:pPr>
        <w:tabs>
          <w:tab w:val="left" w:pos="10206"/>
          <w:tab w:val="left" w:pos="10348"/>
        </w:tabs>
        <w:ind w:firstLine="567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>Анализ распределения учащихся по группам здоровья учащихся показывает, что каждый год уменьшается количество здоровых детей, и увеличивается количество учащихся, имеющих функциональные отклонения в здоровье и хронические патологии. Причина такого результата в том, что ежегодные медицинские обследования становятся более полными и чаще выявляются нарушения здоровья школьников. По этому направлению необходимо работать совместно с медицинскими учреждениями города, родителями.</w:t>
      </w:r>
    </w:p>
    <w:p w14:paraId="0C40B932" w14:textId="77777777" w:rsidR="008827D6" w:rsidRPr="00587784" w:rsidRDefault="008827D6" w:rsidP="008827D6">
      <w:pPr>
        <w:rPr>
          <w:b/>
          <w:sz w:val="28"/>
          <w:szCs w:val="28"/>
          <w:lang w:val="ru-RU"/>
        </w:rPr>
      </w:pPr>
    </w:p>
    <w:p w14:paraId="2A0D5A6E" w14:textId="77777777" w:rsidR="008827D6" w:rsidRPr="00587784" w:rsidRDefault="008827D6" w:rsidP="008827D6">
      <w:pPr>
        <w:ind w:firstLine="567"/>
        <w:jc w:val="center"/>
        <w:rPr>
          <w:b/>
          <w:sz w:val="28"/>
          <w:szCs w:val="28"/>
          <w:lang w:val="ru-RU"/>
        </w:rPr>
      </w:pPr>
      <w:r w:rsidRPr="00587784">
        <w:rPr>
          <w:b/>
          <w:sz w:val="28"/>
          <w:szCs w:val="28"/>
          <w:lang w:val="ru-RU"/>
        </w:rPr>
        <w:t>Духовно-нравственное и патриотическое воспитание школьников</w:t>
      </w:r>
    </w:p>
    <w:p w14:paraId="5D52E854" w14:textId="77777777" w:rsidR="008827D6" w:rsidRPr="00587784" w:rsidRDefault="008827D6" w:rsidP="008827D6">
      <w:pPr>
        <w:ind w:firstLine="567"/>
        <w:jc w:val="center"/>
        <w:rPr>
          <w:b/>
          <w:sz w:val="28"/>
          <w:szCs w:val="28"/>
          <w:lang w:val="ru-RU"/>
        </w:rPr>
      </w:pPr>
    </w:p>
    <w:p w14:paraId="50A7CB76" w14:textId="77777777" w:rsidR="008827D6" w:rsidRPr="00B43C85" w:rsidRDefault="008827D6" w:rsidP="008827D6">
      <w:pPr>
        <w:tabs>
          <w:tab w:val="left" w:pos="-709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Уже более 10 лет Муниципальное общеобразовательное учреждение «Основная общеобразовательная школа №10» городского округа. Шуя осуществляет совместную деятельности в рамках трехстороннего </w:t>
      </w:r>
      <w:proofErr w:type="gramStart"/>
      <w:r w:rsidRPr="00B43C85">
        <w:rPr>
          <w:sz w:val="24"/>
          <w:szCs w:val="24"/>
          <w:lang w:val="ru-RU"/>
        </w:rPr>
        <w:t>сотрудничества  «</w:t>
      </w:r>
      <w:proofErr w:type="gramEnd"/>
      <w:r w:rsidRPr="00B43C85">
        <w:rPr>
          <w:sz w:val="24"/>
          <w:szCs w:val="24"/>
          <w:lang w:val="ru-RU"/>
        </w:rPr>
        <w:t>школа – вуз – монастырь (воскресная школа)» по духовно-нравственному воспитанию учащихся через ознакомление с ценностями православной культуры.</w:t>
      </w:r>
    </w:p>
    <w:p w14:paraId="50354BC0" w14:textId="7172AD35" w:rsidR="008827D6" w:rsidRPr="00B43C85" w:rsidRDefault="008827D6" w:rsidP="008827D6">
      <w:pPr>
        <w:pStyle w:val="a6"/>
        <w:tabs>
          <w:tab w:val="left" w:pos="-284"/>
        </w:tabs>
        <w:ind w:left="0"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 xml:space="preserve">Учебно-воспитательный процесс по духовно-нравственному воспитанию и просвещению учащихся поддерживается в форме кружковых занятий (по 1 часу в неделю) в рамках факультативного курса «Основы православной культуры» в </w:t>
      </w:r>
      <w:r w:rsidR="002E628A" w:rsidRPr="00B43C85">
        <w:rPr>
          <w:sz w:val="24"/>
          <w:szCs w:val="24"/>
          <w:lang w:val="ru-RU"/>
        </w:rPr>
        <w:t>1-3</w:t>
      </w:r>
      <w:r w:rsidRPr="00B43C85">
        <w:rPr>
          <w:sz w:val="24"/>
          <w:szCs w:val="24"/>
          <w:lang w:val="ru-RU"/>
        </w:rPr>
        <w:t xml:space="preserve"> классах при согласовании с родителями учащихся. </w:t>
      </w:r>
    </w:p>
    <w:p w14:paraId="27A7F572" w14:textId="77777777" w:rsidR="008827D6" w:rsidRPr="00B43C85" w:rsidRDefault="008827D6" w:rsidP="008827D6">
      <w:pPr>
        <w:pStyle w:val="msonormalbullet2gif"/>
        <w:spacing w:before="0" w:after="0"/>
        <w:ind w:firstLine="567"/>
        <w:contextualSpacing/>
        <w:jc w:val="both"/>
      </w:pPr>
      <w:r w:rsidRPr="00B43C85">
        <w:lastRenderedPageBreak/>
        <w:t xml:space="preserve">Кружковые занятия проводятся по учебной программе А.В. Бородиной и по авторской учебной программе кандидата педагогических наук </w:t>
      </w:r>
      <w:proofErr w:type="spellStart"/>
      <w:r w:rsidRPr="00B43C85">
        <w:t>Джишкариани</w:t>
      </w:r>
      <w:proofErr w:type="spellEnd"/>
      <w:r w:rsidRPr="00B43C85">
        <w:t xml:space="preserve"> Т.Д. «Основы православной культуры (с учетом регионального (национально-регионального) компонента)» для начального звена первого года обучения общеобразовательной школы, а также с использованием дополнительной литературы.</w:t>
      </w:r>
    </w:p>
    <w:p w14:paraId="717FD115" w14:textId="77777777" w:rsidR="008827D6" w:rsidRPr="00B43C85" w:rsidRDefault="008827D6" w:rsidP="008827D6">
      <w:pPr>
        <w:ind w:firstLine="567"/>
        <w:contextualSpacing/>
        <w:jc w:val="both"/>
        <w:rPr>
          <w:sz w:val="24"/>
          <w:szCs w:val="24"/>
          <w:lang w:val="ru-RU"/>
        </w:rPr>
      </w:pPr>
      <w:r w:rsidRPr="00B43C85">
        <w:rPr>
          <w:sz w:val="24"/>
          <w:szCs w:val="24"/>
          <w:lang w:val="ru-RU"/>
        </w:rPr>
        <w:t>Организация и проведение мероприятий осуществляется в рамках договоров о сотрудничестве «Школы» - «Монастыря» и «Школы» - ГОУ ВПО «ШГПУ» согласно совместному плану работы. Традиционными для школы стали проведение таких мероприятий, как Рождественская неделя, Неделя православной книги, Неделя православной культуры, приуроченная к светлому празднику Пасхи, ежегодное участие в Общероссийской олимпиаде школьников по Основам православной культуры, в Пасхальном празднике Шуйской епархии в рамках областного фестиваля детского творчества «Светлый праздник». В 2020 году МОУ «ООШ №10» приняла участие в организации и проведении Межрегионального научно-методического семинара «Научно-методические аспекты духовно-нравственного развития и воспитания обучающихся в условиях стандартизации образования». Школа ежегодно принимает участие городском творческом конкурсе «Благодатный книжный свет», приуроченном к Дню православной книги.</w:t>
      </w:r>
    </w:p>
    <w:p w14:paraId="4F84F516" w14:textId="77777777" w:rsidR="008827D6" w:rsidRPr="00B43C85" w:rsidRDefault="008827D6">
      <w:pPr>
        <w:rPr>
          <w:sz w:val="24"/>
          <w:szCs w:val="24"/>
          <w:lang w:val="ru-RU"/>
        </w:rPr>
      </w:pPr>
    </w:p>
    <w:p w14:paraId="3ABB1A8B" w14:textId="77777777" w:rsidR="008827D6" w:rsidRPr="008827D6" w:rsidRDefault="008827D6">
      <w:pPr>
        <w:pStyle w:val="2"/>
        <w:ind w:left="4221"/>
        <w:rPr>
          <w:lang w:val="ru-RU"/>
        </w:rPr>
      </w:pPr>
    </w:p>
    <w:p w14:paraId="36F62043" w14:textId="77777777" w:rsidR="00226EAF" w:rsidRDefault="0033692F" w:rsidP="009B7668">
      <w:pPr>
        <w:pStyle w:val="2"/>
        <w:ind w:left="0"/>
        <w:jc w:val="center"/>
      </w:pPr>
      <w:proofErr w:type="spellStart"/>
      <w:r>
        <w:t>Результаты</w:t>
      </w:r>
      <w:proofErr w:type="spellEnd"/>
      <w:r>
        <w:t xml:space="preserve"> </w:t>
      </w:r>
      <w:proofErr w:type="spellStart"/>
      <w:r>
        <w:t>проделанной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14:paraId="1B40750C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расширение круга знаний учащихся в области духовности и</w:t>
      </w:r>
      <w:r w:rsidRPr="005B479A">
        <w:rPr>
          <w:spacing w:val="-5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нравственности;</w:t>
      </w:r>
    </w:p>
    <w:p w14:paraId="12D70482" w14:textId="5B79B0BD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  <w:tab w:val="left" w:pos="1749"/>
        </w:tabs>
        <w:ind w:left="0" w:right="685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повышение познавательной активности детей в данной области (ежегодно дети принимают активное участие в олимпиадах и конкурсах духовно-нравственной направленности)</w:t>
      </w:r>
      <w:r w:rsidR="002E628A">
        <w:rPr>
          <w:sz w:val="24"/>
          <w:lang w:val="ru-RU"/>
        </w:rPr>
        <w:t>.</w:t>
      </w:r>
    </w:p>
    <w:p w14:paraId="5DD4BD13" w14:textId="3360D498" w:rsidR="00226EAF" w:rsidRPr="005B479A" w:rsidRDefault="009B7668" w:rsidP="009B7668">
      <w:pPr>
        <w:pStyle w:val="a4"/>
        <w:tabs>
          <w:tab w:val="left" w:pos="142"/>
        </w:tabs>
        <w:spacing w:before="1"/>
        <w:ind w:left="0" w:firstLine="567"/>
        <w:jc w:val="both"/>
        <w:rPr>
          <w:lang w:val="ru-RU"/>
        </w:rPr>
      </w:pPr>
      <w:r>
        <w:rPr>
          <w:lang w:val="ru-RU"/>
        </w:rPr>
        <w:tab/>
      </w:r>
      <w:r w:rsidR="0033692F" w:rsidRPr="005B479A">
        <w:rPr>
          <w:lang w:val="ru-RU"/>
        </w:rPr>
        <w:t>По обобщению опыта работы имеется ряд публикаций.</w:t>
      </w:r>
    </w:p>
    <w:p w14:paraId="4566778A" w14:textId="1294B4CB" w:rsidR="00226EAF" w:rsidRPr="001D4553" w:rsidRDefault="0033692F" w:rsidP="00587784">
      <w:pPr>
        <w:pStyle w:val="a4"/>
        <w:tabs>
          <w:tab w:val="left" w:pos="142"/>
        </w:tabs>
        <w:ind w:left="0" w:right="689"/>
        <w:jc w:val="both"/>
        <w:rPr>
          <w:lang w:val="ru-RU"/>
        </w:rPr>
      </w:pPr>
      <w:r w:rsidRPr="005B479A">
        <w:rPr>
          <w:lang w:val="ru-RU"/>
        </w:rPr>
        <w:t>В 20</w:t>
      </w:r>
      <w:r w:rsidR="00D87004">
        <w:rPr>
          <w:lang w:val="ru-RU"/>
        </w:rPr>
        <w:t>20</w:t>
      </w:r>
      <w:r w:rsidRPr="005B479A">
        <w:rPr>
          <w:lang w:val="ru-RU"/>
        </w:rPr>
        <w:t>-20</w:t>
      </w:r>
      <w:r w:rsidR="00587784">
        <w:rPr>
          <w:lang w:val="ru-RU"/>
        </w:rPr>
        <w:t>2</w:t>
      </w:r>
      <w:r w:rsidR="00D87004">
        <w:rPr>
          <w:lang w:val="ru-RU"/>
        </w:rPr>
        <w:t>1</w:t>
      </w:r>
      <w:r w:rsidR="00E37F2F">
        <w:rPr>
          <w:lang w:val="ru-RU"/>
        </w:rPr>
        <w:t xml:space="preserve"> </w:t>
      </w:r>
      <w:r w:rsidRPr="005B479A">
        <w:rPr>
          <w:lang w:val="ru-RU"/>
        </w:rPr>
        <w:t xml:space="preserve">уч. году было проведено анкетирование родителей </w:t>
      </w:r>
      <w:proofErr w:type="gramStart"/>
      <w:r w:rsidRPr="005B479A">
        <w:rPr>
          <w:lang w:val="ru-RU"/>
        </w:rPr>
        <w:t>по  удовлетворенности</w:t>
      </w:r>
      <w:proofErr w:type="gramEnd"/>
      <w:r w:rsidRPr="005B479A">
        <w:rPr>
          <w:lang w:val="ru-RU"/>
        </w:rPr>
        <w:t xml:space="preserve"> образовательным процессом в школе. </w:t>
      </w:r>
      <w:r w:rsidRPr="001D4553">
        <w:rPr>
          <w:lang w:val="ru-RU"/>
        </w:rPr>
        <w:t xml:space="preserve">Опрошено </w:t>
      </w:r>
      <w:r w:rsidR="001D4553">
        <w:rPr>
          <w:lang w:val="ru-RU"/>
        </w:rPr>
        <w:t>10</w:t>
      </w:r>
      <w:r w:rsidR="00E37F2F">
        <w:rPr>
          <w:lang w:val="ru-RU"/>
        </w:rPr>
        <w:t>0</w:t>
      </w:r>
      <w:r w:rsidRPr="001D4553">
        <w:rPr>
          <w:lang w:val="ru-RU"/>
        </w:rPr>
        <w:t xml:space="preserve"> родителей. Результаты</w:t>
      </w:r>
      <w:r w:rsidRPr="001D4553">
        <w:rPr>
          <w:spacing w:val="-1"/>
          <w:lang w:val="ru-RU"/>
        </w:rPr>
        <w:t xml:space="preserve"> </w:t>
      </w:r>
      <w:r w:rsidRPr="001D4553">
        <w:rPr>
          <w:lang w:val="ru-RU"/>
        </w:rPr>
        <w:t>анкетирования:</w:t>
      </w:r>
    </w:p>
    <w:p w14:paraId="0704C9B8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right="748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9</w:t>
      </w:r>
      <w:r w:rsidR="001D4553">
        <w:rPr>
          <w:sz w:val="24"/>
          <w:lang w:val="ru-RU"/>
        </w:rPr>
        <w:t>0</w:t>
      </w:r>
      <w:r w:rsidRPr="005B479A">
        <w:rPr>
          <w:sz w:val="24"/>
          <w:lang w:val="ru-RU"/>
        </w:rPr>
        <w:t>% родителей согласны, что образовательный процесс в нашей школе ориентирован на развитие личности каждого</w:t>
      </w:r>
      <w:r w:rsidRPr="005B479A">
        <w:rPr>
          <w:spacing w:val="-2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ребёнка;</w:t>
      </w:r>
    </w:p>
    <w:p w14:paraId="5DBB507D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right="1732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9</w:t>
      </w:r>
      <w:r w:rsidR="00E37F2F">
        <w:rPr>
          <w:sz w:val="24"/>
          <w:lang w:val="ru-RU"/>
        </w:rPr>
        <w:t>3</w:t>
      </w:r>
      <w:r w:rsidRPr="005B479A">
        <w:rPr>
          <w:sz w:val="24"/>
          <w:lang w:val="ru-RU"/>
        </w:rPr>
        <w:t>% родителей, считают, что результаты учения ребенка учителя оценивают объективно и</w:t>
      </w:r>
      <w:r w:rsidRPr="005B479A">
        <w:rPr>
          <w:spacing w:val="-4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справедливо;</w:t>
      </w:r>
    </w:p>
    <w:p w14:paraId="760BB189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right="1376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8</w:t>
      </w:r>
      <w:r w:rsidR="00E37F2F">
        <w:rPr>
          <w:sz w:val="24"/>
          <w:lang w:val="ru-RU"/>
        </w:rPr>
        <w:t>7</w:t>
      </w:r>
      <w:r w:rsidRPr="005B479A">
        <w:rPr>
          <w:sz w:val="24"/>
          <w:lang w:val="ru-RU"/>
        </w:rPr>
        <w:t>% родителей уверены, что педагоги учитывают индивидуальные особенности ребёнка;</w:t>
      </w:r>
    </w:p>
    <w:p w14:paraId="39A6C4B7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9</w:t>
      </w:r>
      <w:r w:rsidR="001D4553">
        <w:rPr>
          <w:sz w:val="24"/>
          <w:lang w:val="ru-RU"/>
        </w:rPr>
        <w:t>8</w:t>
      </w:r>
      <w:r w:rsidRPr="005B479A">
        <w:rPr>
          <w:sz w:val="24"/>
          <w:lang w:val="ru-RU"/>
        </w:rPr>
        <w:t>% родителей согласны с содержанием воспитания в</w:t>
      </w:r>
      <w:r w:rsidRPr="005B479A">
        <w:rPr>
          <w:spacing w:val="-7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школе;</w:t>
      </w:r>
    </w:p>
    <w:p w14:paraId="4DD56258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right="695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9</w:t>
      </w:r>
      <w:r w:rsidR="00E37F2F">
        <w:rPr>
          <w:sz w:val="24"/>
          <w:lang w:val="ru-RU"/>
        </w:rPr>
        <w:t>2</w:t>
      </w:r>
      <w:r w:rsidRPr="005B479A">
        <w:rPr>
          <w:sz w:val="24"/>
          <w:lang w:val="ru-RU"/>
        </w:rPr>
        <w:t>% опрошенных считают, что учебная нагрузка равномерно распределена в течение недели;</w:t>
      </w:r>
    </w:p>
    <w:p w14:paraId="0E2A96D9" w14:textId="0ED91289" w:rsidR="00226EAF" w:rsidRPr="005B479A" w:rsidRDefault="00E37F2F" w:rsidP="00587784">
      <w:pPr>
        <w:pStyle w:val="a6"/>
        <w:numPr>
          <w:ilvl w:val="2"/>
          <w:numId w:val="3"/>
        </w:numPr>
        <w:tabs>
          <w:tab w:val="left" w:pos="142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8</w:t>
      </w:r>
      <w:r w:rsidR="00D87004">
        <w:rPr>
          <w:sz w:val="24"/>
          <w:lang w:val="ru-RU"/>
        </w:rPr>
        <w:t>0</w:t>
      </w:r>
      <w:r w:rsidR="0033692F" w:rsidRPr="005B479A">
        <w:rPr>
          <w:sz w:val="24"/>
          <w:lang w:val="ru-RU"/>
        </w:rPr>
        <w:t>% удовлетворены организацией питания в</w:t>
      </w:r>
      <w:r w:rsidR="0033692F" w:rsidRPr="005B479A">
        <w:rPr>
          <w:spacing w:val="1"/>
          <w:sz w:val="24"/>
          <w:lang w:val="ru-RU"/>
        </w:rPr>
        <w:t xml:space="preserve"> </w:t>
      </w:r>
      <w:r w:rsidR="0033692F" w:rsidRPr="005B479A">
        <w:rPr>
          <w:sz w:val="24"/>
          <w:lang w:val="ru-RU"/>
        </w:rPr>
        <w:t>школе;</w:t>
      </w:r>
    </w:p>
    <w:p w14:paraId="12E9C43F" w14:textId="77777777" w:rsidR="00E37F2F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spacing w:before="73"/>
        <w:ind w:left="0" w:firstLine="0"/>
        <w:jc w:val="both"/>
        <w:rPr>
          <w:sz w:val="24"/>
          <w:lang w:val="ru-RU"/>
        </w:rPr>
      </w:pPr>
      <w:r w:rsidRPr="001D4553">
        <w:rPr>
          <w:sz w:val="24"/>
          <w:lang w:val="ru-RU"/>
        </w:rPr>
        <w:t>95% родителей считают доброжелательной психологическую обстановку в</w:t>
      </w:r>
      <w:r w:rsidRPr="001D4553">
        <w:rPr>
          <w:spacing w:val="-9"/>
          <w:sz w:val="24"/>
          <w:lang w:val="ru-RU"/>
        </w:rPr>
        <w:t xml:space="preserve"> </w:t>
      </w:r>
      <w:r w:rsidRPr="001D4553">
        <w:rPr>
          <w:sz w:val="24"/>
          <w:lang w:val="ru-RU"/>
        </w:rPr>
        <w:t>школе;</w:t>
      </w:r>
    </w:p>
    <w:p w14:paraId="2D1A6E51" w14:textId="77777777" w:rsidR="00226EAF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spacing w:before="73"/>
        <w:ind w:left="0" w:firstLine="0"/>
        <w:jc w:val="both"/>
        <w:rPr>
          <w:sz w:val="24"/>
          <w:lang w:val="ru-RU"/>
        </w:rPr>
      </w:pPr>
      <w:r w:rsidRPr="001D4553">
        <w:rPr>
          <w:sz w:val="24"/>
          <w:lang w:val="ru-RU"/>
        </w:rPr>
        <w:t>98% опрошенных родителей довольны, что их ребёнок учится в нашей</w:t>
      </w:r>
      <w:r w:rsidRPr="001D4553">
        <w:rPr>
          <w:spacing w:val="-5"/>
          <w:sz w:val="24"/>
          <w:lang w:val="ru-RU"/>
        </w:rPr>
        <w:t xml:space="preserve"> </w:t>
      </w:r>
      <w:r w:rsidRPr="001D4553">
        <w:rPr>
          <w:sz w:val="24"/>
          <w:lang w:val="ru-RU"/>
        </w:rPr>
        <w:t>школе.</w:t>
      </w:r>
    </w:p>
    <w:p w14:paraId="6A06F390" w14:textId="77777777" w:rsidR="001D4553" w:rsidRPr="001D4553" w:rsidRDefault="001D4553" w:rsidP="00587784">
      <w:pPr>
        <w:pStyle w:val="a6"/>
        <w:tabs>
          <w:tab w:val="left" w:pos="142"/>
        </w:tabs>
        <w:spacing w:before="73"/>
        <w:ind w:left="0" w:firstLine="0"/>
        <w:jc w:val="both"/>
        <w:rPr>
          <w:sz w:val="24"/>
          <w:lang w:val="ru-RU"/>
        </w:rPr>
      </w:pPr>
    </w:p>
    <w:p w14:paraId="3EDED624" w14:textId="1ACC8613" w:rsidR="00587784" w:rsidRPr="00587784" w:rsidRDefault="000F5F09" w:rsidP="009B7668">
      <w:pPr>
        <w:pStyle w:val="a4"/>
        <w:tabs>
          <w:tab w:val="left" w:pos="142"/>
        </w:tabs>
        <w:ind w:left="0" w:right="685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33692F" w:rsidRPr="005B479A">
        <w:rPr>
          <w:lang w:val="ru-RU"/>
        </w:rPr>
        <w:t xml:space="preserve">Таким образом, эффективность работы школы находиться на хорошем уровне. </w:t>
      </w:r>
      <w:r w:rsidR="00587784">
        <w:rPr>
          <w:lang w:val="ru-RU"/>
        </w:rPr>
        <w:t>Но с</w:t>
      </w:r>
      <w:r w:rsidR="0033692F" w:rsidRPr="005B479A">
        <w:rPr>
          <w:lang w:val="ru-RU"/>
        </w:rPr>
        <w:t xml:space="preserve">амоанализ   </w:t>
      </w:r>
      <w:proofErr w:type="gramStart"/>
      <w:r w:rsidR="0033692F" w:rsidRPr="005B479A">
        <w:rPr>
          <w:lang w:val="ru-RU"/>
        </w:rPr>
        <w:t xml:space="preserve">работы </w:t>
      </w:r>
      <w:r w:rsidR="0033692F" w:rsidRPr="005B479A">
        <w:rPr>
          <w:spacing w:val="35"/>
          <w:lang w:val="ru-RU"/>
        </w:rPr>
        <w:t xml:space="preserve"> </w:t>
      </w:r>
      <w:r w:rsidR="0033692F" w:rsidRPr="005B479A">
        <w:rPr>
          <w:lang w:val="ru-RU"/>
        </w:rPr>
        <w:t>показывает</w:t>
      </w:r>
      <w:proofErr w:type="gramEnd"/>
      <w:r w:rsidR="0033692F" w:rsidRPr="005B479A">
        <w:rPr>
          <w:lang w:val="ru-RU"/>
        </w:rPr>
        <w:t xml:space="preserve">, </w:t>
      </w:r>
      <w:r w:rsidR="00587784">
        <w:rPr>
          <w:lang w:val="ru-RU"/>
        </w:rPr>
        <w:t xml:space="preserve">что </w:t>
      </w:r>
      <w:r w:rsidR="0033692F" w:rsidRPr="005B479A">
        <w:rPr>
          <w:lang w:val="ru-RU"/>
        </w:rPr>
        <w:t xml:space="preserve">имеются </w:t>
      </w:r>
      <w:r w:rsidR="00587784">
        <w:rPr>
          <w:lang w:val="ru-RU"/>
        </w:rPr>
        <w:t xml:space="preserve">и </w:t>
      </w:r>
      <w:r w:rsidR="0033692F" w:rsidRPr="005B479A">
        <w:rPr>
          <w:lang w:val="ru-RU"/>
        </w:rPr>
        <w:t>проблемы, над которыми школа продолжит работу.</w:t>
      </w:r>
      <w:r w:rsidR="0033692F" w:rsidRPr="005B479A">
        <w:rPr>
          <w:spacing w:val="-1"/>
          <w:lang w:val="ru-RU"/>
        </w:rPr>
        <w:t xml:space="preserve"> </w:t>
      </w:r>
    </w:p>
    <w:p w14:paraId="43B868D4" w14:textId="111A73F2" w:rsidR="00226EAF" w:rsidRDefault="0033692F" w:rsidP="00587784">
      <w:pPr>
        <w:pStyle w:val="a4"/>
        <w:tabs>
          <w:tab w:val="left" w:pos="142"/>
          <w:tab w:val="left" w:pos="1134"/>
        </w:tabs>
        <w:spacing w:before="1"/>
        <w:ind w:left="0" w:right="693"/>
        <w:jc w:val="both"/>
      </w:pPr>
      <w:proofErr w:type="spellStart"/>
      <w:r>
        <w:t>Необходимо</w:t>
      </w:r>
      <w:proofErr w:type="spellEnd"/>
      <w:r>
        <w:t>:</w:t>
      </w:r>
    </w:p>
    <w:p w14:paraId="149A5CBE" w14:textId="5D69257C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повышать качества подготовки</w:t>
      </w:r>
      <w:r w:rsidR="00587784">
        <w:rPr>
          <w:sz w:val="24"/>
          <w:lang w:val="ru-RU"/>
        </w:rPr>
        <w:t xml:space="preserve"> 9-классников к ГИА</w:t>
      </w:r>
      <w:r w:rsidRPr="005B479A">
        <w:rPr>
          <w:sz w:val="24"/>
          <w:lang w:val="ru-RU"/>
        </w:rPr>
        <w:t>;</w:t>
      </w:r>
    </w:p>
    <w:p w14:paraId="00E4A2B2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</w:tabs>
        <w:ind w:left="0" w:right="693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готовить ученика к самостоятельному выбору и принятию решений для дальнейшего продолжения образования, усиление ответственности за последствия своих</w:t>
      </w:r>
      <w:r w:rsidRPr="005B479A">
        <w:rPr>
          <w:spacing w:val="-11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поступков;</w:t>
      </w:r>
    </w:p>
    <w:p w14:paraId="5E422695" w14:textId="77777777" w:rsidR="00226EAF" w:rsidRDefault="0033692F" w:rsidP="00587784">
      <w:pPr>
        <w:pStyle w:val="a6"/>
        <w:numPr>
          <w:ilvl w:val="2"/>
          <w:numId w:val="3"/>
        </w:numPr>
        <w:tabs>
          <w:tab w:val="left" w:pos="142"/>
          <w:tab w:val="left" w:pos="1725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совершенствовать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методическую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школы</w:t>
      </w:r>
      <w:proofErr w:type="spellEnd"/>
      <w:r>
        <w:rPr>
          <w:sz w:val="24"/>
        </w:rPr>
        <w:t>;</w:t>
      </w:r>
    </w:p>
    <w:p w14:paraId="2ACF0A82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  <w:tab w:val="left" w:pos="1818"/>
        </w:tabs>
        <w:ind w:left="0" w:right="693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внедрять новые образовательные технологии, отвечая на запросы современной цивилизации.</w:t>
      </w:r>
    </w:p>
    <w:p w14:paraId="63D2DD23" w14:textId="77777777" w:rsidR="00226EAF" w:rsidRPr="005B479A" w:rsidRDefault="0033692F" w:rsidP="00587784">
      <w:pPr>
        <w:pStyle w:val="a6"/>
        <w:numPr>
          <w:ilvl w:val="2"/>
          <w:numId w:val="3"/>
        </w:numPr>
        <w:tabs>
          <w:tab w:val="left" w:pos="142"/>
          <w:tab w:val="left" w:pos="1833"/>
        </w:tabs>
        <w:ind w:left="0" w:right="692" w:firstLine="0"/>
        <w:jc w:val="both"/>
        <w:rPr>
          <w:sz w:val="24"/>
          <w:lang w:val="ru-RU"/>
        </w:rPr>
      </w:pPr>
      <w:r w:rsidRPr="005B479A">
        <w:rPr>
          <w:sz w:val="24"/>
          <w:lang w:val="ru-RU"/>
        </w:rPr>
        <w:t>расширять возможност</w:t>
      </w:r>
      <w:r w:rsidR="00E37F2F">
        <w:rPr>
          <w:sz w:val="24"/>
          <w:lang w:val="ru-RU"/>
        </w:rPr>
        <w:t>и</w:t>
      </w:r>
      <w:r w:rsidRPr="005B479A">
        <w:rPr>
          <w:sz w:val="24"/>
          <w:lang w:val="ru-RU"/>
        </w:rPr>
        <w:t xml:space="preserve"> для участия одарённых и способных школьников в российских, международных конференциях, творческих конкурсах, выставках,</w:t>
      </w:r>
      <w:r w:rsidRPr="005B479A">
        <w:rPr>
          <w:spacing w:val="-20"/>
          <w:sz w:val="24"/>
          <w:lang w:val="ru-RU"/>
        </w:rPr>
        <w:t xml:space="preserve"> </w:t>
      </w:r>
      <w:r w:rsidRPr="005B479A">
        <w:rPr>
          <w:sz w:val="24"/>
          <w:lang w:val="ru-RU"/>
        </w:rPr>
        <w:t>олимпиадах.,</w:t>
      </w:r>
    </w:p>
    <w:p w14:paraId="2B7A8599" w14:textId="77777777" w:rsidR="00226EAF" w:rsidRPr="005B479A" w:rsidRDefault="0033692F" w:rsidP="00587784">
      <w:pPr>
        <w:pStyle w:val="a4"/>
        <w:tabs>
          <w:tab w:val="left" w:pos="142"/>
        </w:tabs>
        <w:spacing w:before="1"/>
        <w:ind w:left="0"/>
        <w:rPr>
          <w:lang w:val="ru-RU"/>
        </w:rPr>
      </w:pPr>
      <w:r w:rsidRPr="005B479A">
        <w:rPr>
          <w:lang w:val="ru-RU"/>
        </w:rPr>
        <w:t>- расширять пространств</w:t>
      </w:r>
      <w:r w:rsidR="001D4553">
        <w:rPr>
          <w:lang w:val="ru-RU"/>
        </w:rPr>
        <w:t>о</w:t>
      </w:r>
      <w:r w:rsidRPr="005B479A">
        <w:rPr>
          <w:lang w:val="ru-RU"/>
        </w:rPr>
        <w:t xml:space="preserve"> для повышения квалификации педагогов школы</w:t>
      </w:r>
      <w:r w:rsidR="001D4553">
        <w:rPr>
          <w:lang w:val="ru-RU"/>
        </w:rPr>
        <w:t>.</w:t>
      </w:r>
    </w:p>
    <w:p w14:paraId="1663F80E" w14:textId="77777777" w:rsidR="00226EAF" w:rsidRPr="005B479A" w:rsidRDefault="00226EAF">
      <w:pPr>
        <w:pStyle w:val="a4"/>
        <w:spacing w:before="11"/>
        <w:ind w:left="0"/>
        <w:rPr>
          <w:sz w:val="23"/>
          <w:lang w:val="ru-RU"/>
        </w:rPr>
      </w:pPr>
    </w:p>
    <w:p w14:paraId="142FF0C7" w14:textId="77777777" w:rsidR="00226EAF" w:rsidRPr="00D87004" w:rsidRDefault="0033692F">
      <w:pPr>
        <w:pStyle w:val="2"/>
        <w:numPr>
          <w:ilvl w:val="0"/>
          <w:numId w:val="6"/>
        </w:numPr>
        <w:tabs>
          <w:tab w:val="left" w:pos="2320"/>
        </w:tabs>
        <w:ind w:left="2319"/>
        <w:jc w:val="left"/>
      </w:pPr>
      <w:proofErr w:type="spellStart"/>
      <w:r w:rsidRPr="00D87004">
        <w:t>Показатели</w:t>
      </w:r>
      <w:proofErr w:type="spellEnd"/>
      <w:r w:rsidRPr="00D87004">
        <w:t xml:space="preserve"> </w:t>
      </w:r>
      <w:proofErr w:type="spellStart"/>
      <w:r w:rsidRPr="00D87004">
        <w:t>деятельности</w:t>
      </w:r>
      <w:proofErr w:type="spellEnd"/>
      <w:r w:rsidRPr="00D87004">
        <w:t xml:space="preserve"> </w:t>
      </w:r>
      <w:proofErr w:type="spellStart"/>
      <w:r w:rsidRPr="00D87004">
        <w:t>образовательной</w:t>
      </w:r>
      <w:proofErr w:type="spellEnd"/>
      <w:r w:rsidRPr="00D87004">
        <w:t xml:space="preserve"> </w:t>
      </w:r>
      <w:proofErr w:type="spellStart"/>
      <w:r w:rsidRPr="00D87004">
        <w:t>организации</w:t>
      </w:r>
      <w:proofErr w:type="spellEnd"/>
      <w:r w:rsidRPr="00D87004">
        <w:t>,</w:t>
      </w:r>
      <w:r w:rsidRPr="00D87004">
        <w:rPr>
          <w:spacing w:val="-5"/>
        </w:rPr>
        <w:t xml:space="preserve"> </w:t>
      </w:r>
      <w:proofErr w:type="spellStart"/>
      <w:r w:rsidRPr="00D87004">
        <w:t>подлежащей</w:t>
      </w:r>
      <w:proofErr w:type="spellEnd"/>
    </w:p>
    <w:p w14:paraId="0E34C4E8" w14:textId="0959D00C" w:rsidR="00226EAF" w:rsidRDefault="0033692F">
      <w:pPr>
        <w:ind w:left="4499"/>
        <w:rPr>
          <w:b/>
          <w:sz w:val="24"/>
        </w:rPr>
      </w:pPr>
      <w:proofErr w:type="spellStart"/>
      <w:r w:rsidRPr="00D87004">
        <w:rPr>
          <w:b/>
          <w:sz w:val="24"/>
        </w:rPr>
        <w:t>самообследованию</w:t>
      </w:r>
      <w:proofErr w:type="spellEnd"/>
      <w:r w:rsidRPr="00D87004">
        <w:rPr>
          <w:b/>
          <w:sz w:val="24"/>
        </w:rPr>
        <w:t xml:space="preserve"> </w:t>
      </w:r>
      <w:proofErr w:type="spellStart"/>
      <w:r w:rsidRPr="00D87004">
        <w:rPr>
          <w:b/>
          <w:sz w:val="24"/>
        </w:rPr>
        <w:t>за</w:t>
      </w:r>
      <w:proofErr w:type="spellEnd"/>
      <w:r w:rsidRPr="00D87004">
        <w:rPr>
          <w:b/>
          <w:sz w:val="24"/>
        </w:rPr>
        <w:t xml:space="preserve"> 20</w:t>
      </w:r>
      <w:r w:rsidR="00D87004" w:rsidRPr="00D87004">
        <w:rPr>
          <w:b/>
          <w:sz w:val="24"/>
          <w:lang w:val="ru-RU"/>
        </w:rPr>
        <w:t>21</w:t>
      </w:r>
      <w:r w:rsidR="00DC49A2" w:rsidRPr="00D87004">
        <w:rPr>
          <w:b/>
          <w:sz w:val="24"/>
          <w:lang w:val="ru-RU"/>
        </w:rPr>
        <w:t xml:space="preserve"> </w:t>
      </w:r>
      <w:proofErr w:type="spellStart"/>
      <w:r w:rsidRPr="00D87004">
        <w:rPr>
          <w:b/>
          <w:sz w:val="24"/>
        </w:rPr>
        <w:t>год</w:t>
      </w:r>
      <w:proofErr w:type="spellEnd"/>
    </w:p>
    <w:p w14:paraId="1972BE1E" w14:textId="77777777" w:rsidR="00226EAF" w:rsidRDefault="00226EAF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6"/>
        <w:gridCol w:w="1855"/>
      </w:tblGrid>
      <w:tr w:rsidR="00226EAF" w14:paraId="6B3BB38F" w14:textId="77777777">
        <w:trPr>
          <w:trHeight w:val="551"/>
        </w:trPr>
        <w:tc>
          <w:tcPr>
            <w:tcW w:w="994" w:type="dxa"/>
          </w:tcPr>
          <w:p w14:paraId="61F44376" w14:textId="77777777" w:rsidR="00226EAF" w:rsidRDefault="0033692F">
            <w:pPr>
              <w:pStyle w:val="TableParagraph"/>
              <w:spacing w:line="275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516" w:type="dxa"/>
          </w:tcPr>
          <w:p w14:paraId="72CCF967" w14:textId="77777777" w:rsidR="00226EAF" w:rsidRDefault="0033692F">
            <w:pPr>
              <w:pStyle w:val="TableParagraph"/>
              <w:spacing w:line="275" w:lineRule="exact"/>
              <w:ind w:left="3162" w:right="3126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855" w:type="dxa"/>
          </w:tcPr>
          <w:p w14:paraId="3C88E811" w14:textId="77777777" w:rsidR="00226EAF" w:rsidRDefault="0033692F">
            <w:pPr>
              <w:pStyle w:val="TableParagraph"/>
              <w:spacing w:before="2" w:line="276" w:lineRule="exact"/>
              <w:ind w:left="388" w:right="361" w:firstLin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226EAF" w14:paraId="3C121D24" w14:textId="77777777">
        <w:trPr>
          <w:trHeight w:val="276"/>
        </w:trPr>
        <w:tc>
          <w:tcPr>
            <w:tcW w:w="994" w:type="dxa"/>
          </w:tcPr>
          <w:p w14:paraId="6C64578D" w14:textId="77777777" w:rsidR="00226EAF" w:rsidRDefault="0033692F">
            <w:pPr>
              <w:pStyle w:val="TableParagraph"/>
              <w:spacing w:line="256" w:lineRule="exact"/>
              <w:ind w:left="18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16" w:type="dxa"/>
          </w:tcPr>
          <w:p w14:paraId="607FBDEC" w14:textId="77777777" w:rsidR="00226EAF" w:rsidRDefault="0033692F">
            <w:pPr>
              <w:pStyle w:val="TableParagraph"/>
              <w:spacing w:line="256" w:lineRule="exact"/>
              <w:ind w:left="1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855" w:type="dxa"/>
          </w:tcPr>
          <w:p w14:paraId="1FA5F0C3" w14:textId="77777777" w:rsidR="00226EAF" w:rsidRDefault="00226EAF">
            <w:pPr>
              <w:pStyle w:val="TableParagraph"/>
              <w:jc w:val="left"/>
              <w:rPr>
                <w:sz w:val="20"/>
              </w:rPr>
            </w:pPr>
          </w:p>
        </w:tc>
      </w:tr>
      <w:tr w:rsidR="008B1B69" w14:paraId="080B44E4" w14:textId="77777777">
        <w:trPr>
          <w:trHeight w:val="275"/>
        </w:trPr>
        <w:tc>
          <w:tcPr>
            <w:tcW w:w="994" w:type="dxa"/>
          </w:tcPr>
          <w:p w14:paraId="1DF4BFAD" w14:textId="77777777" w:rsidR="008B1B69" w:rsidRDefault="008B1B69" w:rsidP="008B1B69">
            <w:pPr>
              <w:pStyle w:val="TableParagraph"/>
              <w:spacing w:line="256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6" w:type="dxa"/>
          </w:tcPr>
          <w:p w14:paraId="516A2245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55" w:type="dxa"/>
          </w:tcPr>
          <w:p w14:paraId="6FB18369" w14:textId="1D275FF2" w:rsidR="008B1B69" w:rsidRDefault="008B1B69" w:rsidP="008B1B69">
            <w:pPr>
              <w:pStyle w:val="TableParagraph"/>
              <w:spacing w:line="256" w:lineRule="exact"/>
              <w:ind w:left="122" w:right="8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B1B69" w14:paraId="37126B8C" w14:textId="77777777">
        <w:trPr>
          <w:trHeight w:val="551"/>
        </w:trPr>
        <w:tc>
          <w:tcPr>
            <w:tcW w:w="994" w:type="dxa"/>
          </w:tcPr>
          <w:p w14:paraId="335E881D" w14:textId="77777777" w:rsidR="008B1B69" w:rsidRDefault="008B1B69" w:rsidP="008B1B69">
            <w:pPr>
              <w:pStyle w:val="TableParagraph"/>
              <w:spacing w:line="275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6" w:type="dxa"/>
          </w:tcPr>
          <w:p w14:paraId="4C989D98" w14:textId="77777777" w:rsidR="008B1B69" w:rsidRPr="005B479A" w:rsidRDefault="008B1B69" w:rsidP="008B1B69">
            <w:pPr>
              <w:pStyle w:val="TableParagraph"/>
              <w:spacing w:before="2" w:line="276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55" w:type="dxa"/>
          </w:tcPr>
          <w:p w14:paraId="15E2C0FD" w14:textId="17AA53D9" w:rsidR="008B1B69" w:rsidRDefault="008B1B69" w:rsidP="008B1B69">
            <w:pPr>
              <w:pStyle w:val="TableParagraph"/>
              <w:spacing w:line="275" w:lineRule="exact"/>
              <w:ind w:left="124" w:right="87"/>
              <w:rPr>
                <w:sz w:val="24"/>
              </w:rPr>
            </w:pPr>
            <w:r>
              <w:rPr>
                <w:sz w:val="24"/>
                <w:lang w:val="ru-RU"/>
              </w:rPr>
              <w:t>163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B1B69" w14:paraId="04846244" w14:textId="77777777">
        <w:trPr>
          <w:trHeight w:val="550"/>
        </w:trPr>
        <w:tc>
          <w:tcPr>
            <w:tcW w:w="994" w:type="dxa"/>
          </w:tcPr>
          <w:p w14:paraId="58B4B831" w14:textId="77777777" w:rsidR="008B1B69" w:rsidRDefault="008B1B69" w:rsidP="008B1B69">
            <w:pPr>
              <w:pStyle w:val="TableParagraph"/>
              <w:spacing w:line="27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6" w:type="dxa"/>
          </w:tcPr>
          <w:p w14:paraId="280B23F1" w14:textId="77777777" w:rsidR="008B1B69" w:rsidRPr="005B479A" w:rsidRDefault="008B1B69" w:rsidP="008B1B69">
            <w:pPr>
              <w:pStyle w:val="TableParagraph"/>
              <w:spacing w:line="276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55" w:type="dxa"/>
          </w:tcPr>
          <w:p w14:paraId="4E6E9CDB" w14:textId="7137329C" w:rsidR="008B1B69" w:rsidRPr="000F5F09" w:rsidRDefault="008B1B69" w:rsidP="008B1B69">
            <w:pPr>
              <w:pStyle w:val="TableParagraph"/>
              <w:spacing w:line="273" w:lineRule="exact"/>
              <w:ind w:left="124" w:right="87"/>
              <w:rPr>
                <w:sz w:val="24"/>
              </w:rPr>
            </w:pPr>
            <w:r w:rsidRPr="000F5F09">
              <w:rPr>
                <w:sz w:val="24"/>
              </w:rPr>
              <w:t>1</w:t>
            </w:r>
            <w:r w:rsidRPr="000F5F09">
              <w:rPr>
                <w:sz w:val="24"/>
                <w:lang w:val="ru-RU"/>
              </w:rPr>
              <w:t>76</w:t>
            </w:r>
            <w:r w:rsidRPr="000F5F09">
              <w:rPr>
                <w:sz w:val="24"/>
              </w:rPr>
              <w:t xml:space="preserve"> </w:t>
            </w:r>
            <w:proofErr w:type="spellStart"/>
            <w:r w:rsidRPr="000F5F09">
              <w:rPr>
                <w:sz w:val="24"/>
              </w:rPr>
              <w:t>человек</w:t>
            </w:r>
            <w:proofErr w:type="spellEnd"/>
          </w:p>
        </w:tc>
      </w:tr>
      <w:tr w:rsidR="008B1B69" w14:paraId="0A8155FB" w14:textId="77777777">
        <w:trPr>
          <w:trHeight w:val="825"/>
        </w:trPr>
        <w:tc>
          <w:tcPr>
            <w:tcW w:w="994" w:type="dxa"/>
          </w:tcPr>
          <w:p w14:paraId="65BA82F9" w14:textId="77777777" w:rsidR="008B1B69" w:rsidRDefault="008B1B69" w:rsidP="008B1B69">
            <w:pPr>
              <w:pStyle w:val="TableParagraph"/>
              <w:spacing w:line="27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16" w:type="dxa"/>
          </w:tcPr>
          <w:p w14:paraId="3F3F741B" w14:textId="77777777" w:rsidR="008B1B69" w:rsidRPr="005B479A" w:rsidRDefault="008B1B69" w:rsidP="008B1B69">
            <w:pPr>
              <w:pStyle w:val="TableParagraph"/>
              <w:spacing w:line="273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учащихся, успевающих</w:t>
            </w:r>
            <w:r w:rsidRPr="005B479A">
              <w:rPr>
                <w:spacing w:val="54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на</w:t>
            </w:r>
          </w:p>
          <w:p w14:paraId="00560DFF" w14:textId="558F1A8D" w:rsidR="008B1B69" w:rsidRPr="005B479A" w:rsidRDefault="008B1B69" w:rsidP="008B1B69">
            <w:pPr>
              <w:pStyle w:val="TableParagraph"/>
              <w:tabs>
                <w:tab w:val="left" w:pos="640"/>
                <w:tab w:val="left" w:pos="971"/>
                <w:tab w:val="left" w:pos="1752"/>
                <w:tab w:val="left" w:pos="3199"/>
                <w:tab w:val="left" w:pos="5036"/>
                <w:tab w:val="left" w:pos="6424"/>
                <w:tab w:val="left" w:pos="6738"/>
              </w:tabs>
              <w:spacing w:line="270" w:lineRule="atLeast"/>
              <w:ind w:left="107" w:right="10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“4”</w:t>
            </w:r>
            <w:r w:rsidRPr="005B479A">
              <w:rPr>
                <w:sz w:val="24"/>
                <w:lang w:val="ru-RU"/>
              </w:rPr>
              <w:tab/>
              <w:t>и</w:t>
            </w:r>
            <w:r w:rsidRPr="005B479A">
              <w:rPr>
                <w:sz w:val="24"/>
                <w:lang w:val="ru-RU"/>
              </w:rPr>
              <w:tab/>
              <w:t>“5”</w:t>
            </w:r>
            <w:r w:rsidR="00D87004">
              <w:rPr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по</w:t>
            </w:r>
            <w:r w:rsidRPr="005B479A">
              <w:rPr>
                <w:sz w:val="24"/>
                <w:lang w:val="ru-RU"/>
              </w:rPr>
              <w:tab/>
              <w:t>результатам</w:t>
            </w:r>
            <w:r w:rsidRPr="005B479A">
              <w:rPr>
                <w:sz w:val="24"/>
                <w:lang w:val="ru-RU"/>
              </w:rPr>
              <w:tab/>
              <w:t>промежуточной</w:t>
            </w:r>
            <w:r w:rsidRPr="005B479A">
              <w:rPr>
                <w:sz w:val="24"/>
                <w:lang w:val="ru-RU"/>
              </w:rPr>
              <w:tab/>
              <w:t>аттестации,</w:t>
            </w:r>
            <w:r w:rsidRPr="005B479A">
              <w:rPr>
                <w:sz w:val="24"/>
                <w:lang w:val="ru-RU"/>
              </w:rPr>
              <w:tab/>
              <w:t>в</w:t>
            </w:r>
            <w:r w:rsidRPr="005B479A">
              <w:rPr>
                <w:sz w:val="24"/>
                <w:lang w:val="ru-RU"/>
              </w:rPr>
              <w:tab/>
              <w:t>общей численности</w:t>
            </w:r>
            <w:r w:rsidRPr="005B479A">
              <w:rPr>
                <w:spacing w:val="2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учащихся</w:t>
            </w:r>
          </w:p>
        </w:tc>
        <w:tc>
          <w:tcPr>
            <w:tcW w:w="1855" w:type="dxa"/>
          </w:tcPr>
          <w:p w14:paraId="4FF1049B" w14:textId="31EFD3C0" w:rsidR="008B1B69" w:rsidRPr="000F5F09" w:rsidRDefault="000F5F09" w:rsidP="008B1B69">
            <w:pPr>
              <w:pStyle w:val="TableParagraph"/>
              <w:spacing w:line="273" w:lineRule="exact"/>
              <w:ind w:left="124" w:right="87"/>
              <w:rPr>
                <w:sz w:val="24"/>
              </w:rPr>
            </w:pPr>
            <w:r w:rsidRPr="000F5F09">
              <w:rPr>
                <w:sz w:val="24"/>
                <w:lang w:val="ru-RU"/>
              </w:rPr>
              <w:t xml:space="preserve">118 </w:t>
            </w:r>
            <w:proofErr w:type="spellStart"/>
            <w:r w:rsidR="008B1B69" w:rsidRPr="000F5F09">
              <w:rPr>
                <w:sz w:val="24"/>
              </w:rPr>
              <w:t>человек</w:t>
            </w:r>
            <w:proofErr w:type="spellEnd"/>
            <w:r w:rsidR="008B1B69" w:rsidRPr="000F5F09">
              <w:rPr>
                <w:sz w:val="24"/>
              </w:rPr>
              <w:t>/</w:t>
            </w:r>
          </w:p>
          <w:p w14:paraId="0B4FABE0" w14:textId="7AC75340" w:rsidR="008B1B69" w:rsidRPr="000F5F09" w:rsidRDefault="000F5F09" w:rsidP="008B1B69">
            <w:pPr>
              <w:pStyle w:val="TableParagraph"/>
              <w:ind w:left="127" w:right="86"/>
              <w:rPr>
                <w:sz w:val="24"/>
              </w:rPr>
            </w:pPr>
            <w:r w:rsidRPr="000F5F09">
              <w:rPr>
                <w:sz w:val="24"/>
                <w:lang w:val="ru-RU"/>
              </w:rPr>
              <w:t>35</w:t>
            </w:r>
            <w:r w:rsidR="008B1B69" w:rsidRPr="000F5F09">
              <w:rPr>
                <w:sz w:val="24"/>
              </w:rPr>
              <w:t xml:space="preserve"> %</w:t>
            </w:r>
          </w:p>
        </w:tc>
      </w:tr>
      <w:tr w:rsidR="008B1B69" w14:paraId="6F18D3AB" w14:textId="77777777">
        <w:trPr>
          <w:trHeight w:val="551"/>
        </w:trPr>
        <w:tc>
          <w:tcPr>
            <w:tcW w:w="994" w:type="dxa"/>
          </w:tcPr>
          <w:p w14:paraId="1ECC3311" w14:textId="77777777" w:rsidR="008B1B69" w:rsidRDefault="008B1B69" w:rsidP="008B1B69">
            <w:pPr>
              <w:pStyle w:val="TableParagraph"/>
              <w:spacing w:line="275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516" w:type="dxa"/>
          </w:tcPr>
          <w:p w14:paraId="1ACFD7A5" w14:textId="77777777" w:rsidR="008B1B69" w:rsidRPr="005B479A" w:rsidRDefault="008B1B69" w:rsidP="008B1B69">
            <w:pPr>
              <w:pStyle w:val="TableParagraph"/>
              <w:spacing w:before="2" w:line="276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55" w:type="dxa"/>
          </w:tcPr>
          <w:p w14:paraId="32909109" w14:textId="1928E419" w:rsidR="008B1B69" w:rsidRDefault="00D87004" w:rsidP="008B1B69">
            <w:pPr>
              <w:pStyle w:val="TableParagraph"/>
              <w:spacing w:line="275" w:lineRule="exact"/>
              <w:ind w:left="127" w:right="28"/>
              <w:rPr>
                <w:sz w:val="24"/>
              </w:rPr>
            </w:pPr>
            <w:r>
              <w:rPr>
                <w:sz w:val="24"/>
                <w:lang w:val="ru-RU"/>
              </w:rPr>
              <w:t>3,8</w:t>
            </w:r>
          </w:p>
        </w:tc>
      </w:tr>
      <w:tr w:rsidR="008B1B69" w14:paraId="78B09C74" w14:textId="77777777">
        <w:trPr>
          <w:trHeight w:val="549"/>
        </w:trPr>
        <w:tc>
          <w:tcPr>
            <w:tcW w:w="994" w:type="dxa"/>
          </w:tcPr>
          <w:p w14:paraId="267D3950" w14:textId="77777777" w:rsidR="008B1B69" w:rsidRDefault="008B1B69" w:rsidP="008B1B69">
            <w:pPr>
              <w:pStyle w:val="TableParagraph"/>
              <w:spacing w:line="27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516" w:type="dxa"/>
          </w:tcPr>
          <w:p w14:paraId="2D0C8502" w14:textId="77777777" w:rsidR="008B1B69" w:rsidRPr="005B479A" w:rsidRDefault="008B1B69" w:rsidP="008B1B69">
            <w:pPr>
              <w:pStyle w:val="TableParagraph"/>
              <w:spacing w:line="273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Средний балл государственной итоговой аттестации выпускников 9</w:t>
            </w:r>
          </w:p>
          <w:p w14:paraId="54577A7D" w14:textId="77777777" w:rsidR="008B1B69" w:rsidRDefault="008B1B69" w:rsidP="008B1B69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1855" w:type="dxa"/>
          </w:tcPr>
          <w:p w14:paraId="3B02E24E" w14:textId="6FA80520" w:rsidR="008B1B69" w:rsidRDefault="00D87004" w:rsidP="008B1B69">
            <w:pPr>
              <w:pStyle w:val="TableParagraph"/>
              <w:spacing w:line="273" w:lineRule="exact"/>
              <w:ind w:left="126" w:right="87"/>
              <w:rPr>
                <w:sz w:val="24"/>
              </w:rPr>
            </w:pPr>
            <w:r>
              <w:rPr>
                <w:sz w:val="24"/>
                <w:lang w:val="ru-RU"/>
              </w:rPr>
              <w:t>3,0</w:t>
            </w:r>
          </w:p>
        </w:tc>
      </w:tr>
      <w:tr w:rsidR="008B1B69" w14:paraId="52483552" w14:textId="77777777">
        <w:trPr>
          <w:trHeight w:val="1106"/>
        </w:trPr>
        <w:tc>
          <w:tcPr>
            <w:tcW w:w="994" w:type="dxa"/>
          </w:tcPr>
          <w:p w14:paraId="2A6F1157" w14:textId="77777777" w:rsidR="008B1B69" w:rsidRDefault="008B1B69" w:rsidP="008B1B69">
            <w:pPr>
              <w:pStyle w:val="TableParagraph"/>
              <w:spacing w:before="1"/>
              <w:ind w:left="185" w:right="14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16" w:type="dxa"/>
          </w:tcPr>
          <w:p w14:paraId="01F9128C" w14:textId="77777777" w:rsidR="008B1B69" w:rsidRPr="005B479A" w:rsidRDefault="008B1B69" w:rsidP="008B1B69">
            <w:pPr>
              <w:pStyle w:val="TableParagraph"/>
              <w:spacing w:before="1" w:line="270" w:lineRule="atLeast"/>
              <w:ind w:left="107" w:right="97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55" w:type="dxa"/>
          </w:tcPr>
          <w:p w14:paraId="4B493377" w14:textId="5020D751" w:rsidR="008B1B69" w:rsidRDefault="008B1B69" w:rsidP="008B1B69">
            <w:pPr>
              <w:pStyle w:val="TableParagraph"/>
              <w:spacing w:before="1"/>
              <w:ind w:left="125" w:right="87"/>
              <w:rPr>
                <w:sz w:val="24"/>
              </w:rPr>
            </w:pPr>
            <w:r w:rsidRPr="00F93AE8">
              <w:rPr>
                <w:sz w:val="24"/>
              </w:rPr>
              <w:t xml:space="preserve">0 </w:t>
            </w:r>
            <w:proofErr w:type="spellStart"/>
            <w:r w:rsidRPr="00F93AE8">
              <w:rPr>
                <w:sz w:val="24"/>
              </w:rPr>
              <w:t>человек</w:t>
            </w:r>
            <w:proofErr w:type="spellEnd"/>
            <w:r w:rsidRPr="00F93AE8">
              <w:rPr>
                <w:sz w:val="24"/>
              </w:rPr>
              <w:t>/ 0%</w:t>
            </w:r>
          </w:p>
        </w:tc>
      </w:tr>
      <w:tr w:rsidR="008B1B69" w14:paraId="088575F5" w14:textId="77777777">
        <w:trPr>
          <w:trHeight w:val="1104"/>
        </w:trPr>
        <w:tc>
          <w:tcPr>
            <w:tcW w:w="994" w:type="dxa"/>
          </w:tcPr>
          <w:p w14:paraId="37327A82" w14:textId="77777777" w:rsidR="008B1B69" w:rsidRDefault="008B1B69" w:rsidP="008B1B69">
            <w:pPr>
              <w:pStyle w:val="TableParagraph"/>
              <w:spacing w:line="276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516" w:type="dxa"/>
          </w:tcPr>
          <w:p w14:paraId="2692A066" w14:textId="77777777" w:rsidR="008B1B69" w:rsidRPr="005B479A" w:rsidRDefault="008B1B69" w:rsidP="008B1B69">
            <w:pPr>
              <w:pStyle w:val="TableParagraph"/>
              <w:spacing w:before="2" w:line="276" w:lineRule="exact"/>
              <w:ind w:left="107" w:right="103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55" w:type="dxa"/>
          </w:tcPr>
          <w:p w14:paraId="6220345B" w14:textId="3DFCCF2E" w:rsidR="008B1B69" w:rsidRDefault="008B1B69" w:rsidP="008B1B69">
            <w:pPr>
              <w:pStyle w:val="TableParagraph"/>
              <w:spacing w:line="276" w:lineRule="exact"/>
              <w:ind w:left="125" w:right="8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8B1B69" w14:paraId="2581722A" w14:textId="77777777">
        <w:trPr>
          <w:trHeight w:val="825"/>
        </w:trPr>
        <w:tc>
          <w:tcPr>
            <w:tcW w:w="994" w:type="dxa"/>
          </w:tcPr>
          <w:p w14:paraId="030AE4E4" w14:textId="77777777" w:rsidR="008B1B69" w:rsidRDefault="008B1B69" w:rsidP="008B1B69">
            <w:pPr>
              <w:pStyle w:val="TableParagraph"/>
              <w:spacing w:line="27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516" w:type="dxa"/>
          </w:tcPr>
          <w:p w14:paraId="53FBAABC" w14:textId="77777777" w:rsidR="008B1B69" w:rsidRPr="005B479A" w:rsidRDefault="008B1B69" w:rsidP="008B1B69">
            <w:pPr>
              <w:pStyle w:val="TableParagraph"/>
              <w:spacing w:line="276" w:lineRule="exact"/>
              <w:ind w:left="107" w:right="102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55" w:type="dxa"/>
          </w:tcPr>
          <w:p w14:paraId="78D1D912" w14:textId="217478A8" w:rsidR="008B1B69" w:rsidRDefault="008B1B69" w:rsidP="008B1B69">
            <w:pPr>
              <w:pStyle w:val="TableParagraph"/>
              <w:spacing w:line="273" w:lineRule="exact"/>
              <w:ind w:left="125" w:right="8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8B1B69" w14:paraId="11D1587E" w14:textId="77777777">
        <w:trPr>
          <w:trHeight w:val="825"/>
        </w:trPr>
        <w:tc>
          <w:tcPr>
            <w:tcW w:w="994" w:type="dxa"/>
          </w:tcPr>
          <w:p w14:paraId="72057B03" w14:textId="77777777" w:rsidR="008B1B69" w:rsidRDefault="008B1B69" w:rsidP="008B1B69">
            <w:pPr>
              <w:pStyle w:val="TableParagraph"/>
              <w:spacing w:line="273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516" w:type="dxa"/>
          </w:tcPr>
          <w:p w14:paraId="574D266A" w14:textId="77777777" w:rsidR="008B1B69" w:rsidRPr="005B479A" w:rsidRDefault="008B1B69" w:rsidP="008B1B69">
            <w:pPr>
              <w:pStyle w:val="TableParagraph"/>
              <w:spacing w:line="276" w:lineRule="exact"/>
              <w:ind w:left="107" w:right="103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55" w:type="dxa"/>
          </w:tcPr>
          <w:p w14:paraId="45C781F4" w14:textId="6004A6B5" w:rsidR="008B1B69" w:rsidRDefault="008B1B69" w:rsidP="008B1B69">
            <w:pPr>
              <w:pStyle w:val="TableParagraph"/>
              <w:spacing w:line="273" w:lineRule="exact"/>
              <w:ind w:left="125" w:right="87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3,8</w:t>
            </w:r>
            <w:r>
              <w:rPr>
                <w:sz w:val="24"/>
              </w:rPr>
              <w:t>%</w:t>
            </w:r>
          </w:p>
        </w:tc>
      </w:tr>
      <w:tr w:rsidR="008B1B69" w14:paraId="3DA45665" w14:textId="77777777" w:rsidTr="00F93AE8">
        <w:trPr>
          <w:trHeight w:val="835"/>
        </w:trPr>
        <w:tc>
          <w:tcPr>
            <w:tcW w:w="994" w:type="dxa"/>
          </w:tcPr>
          <w:p w14:paraId="273C8E00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516" w:type="dxa"/>
          </w:tcPr>
          <w:p w14:paraId="592060A1" w14:textId="77777777" w:rsidR="008B1B69" w:rsidRPr="005B479A" w:rsidRDefault="008B1B69" w:rsidP="008B1B69">
            <w:pPr>
              <w:pStyle w:val="TableParagraph"/>
              <w:tabs>
                <w:tab w:val="left" w:pos="2776"/>
                <w:tab w:val="left" w:pos="3361"/>
                <w:tab w:val="left" w:pos="4920"/>
                <w:tab w:val="left" w:pos="6237"/>
              </w:tabs>
              <w:spacing w:line="272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</w:t>
            </w:r>
            <w:r w:rsidRPr="005B479A">
              <w:rPr>
                <w:sz w:val="24"/>
                <w:lang w:val="ru-RU"/>
              </w:rPr>
              <w:tab/>
              <w:t>вес</w:t>
            </w:r>
            <w:r w:rsidRPr="005B479A">
              <w:rPr>
                <w:sz w:val="24"/>
                <w:lang w:val="ru-RU"/>
              </w:rPr>
              <w:tab/>
              <w:t>численности</w:t>
            </w:r>
            <w:r w:rsidRPr="005B479A">
              <w:rPr>
                <w:sz w:val="24"/>
                <w:lang w:val="ru-RU"/>
              </w:rPr>
              <w:tab/>
              <w:t>учащихся,</w:t>
            </w:r>
            <w:r w:rsidRPr="005B479A">
              <w:rPr>
                <w:sz w:val="24"/>
                <w:lang w:val="ru-RU"/>
              </w:rPr>
              <w:tab/>
              <w:t>принявших</w:t>
            </w:r>
          </w:p>
          <w:p w14:paraId="4A27D708" w14:textId="77777777" w:rsidR="008B1B69" w:rsidRPr="005B479A" w:rsidRDefault="008B1B69" w:rsidP="008B1B69">
            <w:pPr>
              <w:pStyle w:val="TableParagraph"/>
              <w:spacing w:line="257" w:lineRule="exact"/>
              <w:ind w:left="107"/>
              <w:jc w:val="left"/>
              <w:rPr>
                <w:sz w:val="24"/>
                <w:lang w:val="ru-RU"/>
              </w:rPr>
            </w:pPr>
            <w:r w:rsidRPr="00112BD2">
              <w:rPr>
                <w:sz w:val="24"/>
                <w:lang w:val="ru-RU"/>
              </w:rPr>
              <w:t>участие</w:t>
            </w:r>
            <w:r w:rsidRPr="005B479A">
              <w:rPr>
                <w:sz w:val="24"/>
                <w:lang w:val="ru-RU"/>
              </w:rPr>
              <w:t xml:space="preserve">   в   различных   </w:t>
            </w:r>
            <w:proofErr w:type="gramStart"/>
            <w:r w:rsidRPr="005B479A">
              <w:rPr>
                <w:sz w:val="24"/>
                <w:lang w:val="ru-RU"/>
              </w:rPr>
              <w:t xml:space="preserve">олимпиадах,   </w:t>
            </w:r>
            <w:proofErr w:type="gramEnd"/>
            <w:r w:rsidRPr="005B479A">
              <w:rPr>
                <w:sz w:val="24"/>
                <w:lang w:val="ru-RU"/>
              </w:rPr>
              <w:t xml:space="preserve">смотрах,   конкурсах,   </w:t>
            </w:r>
            <w:r>
              <w:rPr>
                <w:sz w:val="24"/>
                <w:lang w:val="ru-RU"/>
              </w:rPr>
              <w:t>в</w:t>
            </w:r>
            <w:r w:rsidRPr="005B479A">
              <w:rPr>
                <w:spacing w:val="55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общей</w:t>
            </w:r>
          </w:p>
          <w:p w14:paraId="75711FE0" w14:textId="77777777" w:rsidR="008B1B69" w:rsidRPr="00144174" w:rsidRDefault="008B1B69" w:rsidP="008B1B69">
            <w:pPr>
              <w:pStyle w:val="TableParagraph"/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855" w:type="dxa"/>
          </w:tcPr>
          <w:p w14:paraId="0FE0C9A4" w14:textId="634C1C69" w:rsidR="008B1B69" w:rsidRPr="00112BD2" w:rsidRDefault="00D87004" w:rsidP="008B1B69">
            <w:pPr>
              <w:pStyle w:val="TableParagraph"/>
              <w:spacing w:line="257" w:lineRule="exact"/>
              <w:ind w:left="92" w:right="87"/>
              <w:rPr>
                <w:sz w:val="24"/>
                <w:lang w:val="ru-RU"/>
              </w:rPr>
            </w:pPr>
            <w:r>
              <w:rPr>
                <w:lang w:val="ru-RU"/>
              </w:rPr>
              <w:t>232</w:t>
            </w:r>
            <w:r w:rsidR="008B1B69" w:rsidRPr="00540E50">
              <w:rPr>
                <w:lang w:val="ru-RU"/>
              </w:rPr>
              <w:t xml:space="preserve"> человека (</w:t>
            </w:r>
            <w:r>
              <w:rPr>
                <w:lang w:val="ru-RU"/>
              </w:rPr>
              <w:t>68</w:t>
            </w:r>
            <w:r w:rsidR="008B1B69" w:rsidRPr="00540E50">
              <w:rPr>
                <w:lang w:val="ru-RU"/>
              </w:rPr>
              <w:t>%)</w:t>
            </w:r>
          </w:p>
        </w:tc>
      </w:tr>
      <w:tr w:rsidR="008B1B69" w14:paraId="5CFA76CB" w14:textId="77777777">
        <w:trPr>
          <w:trHeight w:val="827"/>
        </w:trPr>
        <w:tc>
          <w:tcPr>
            <w:tcW w:w="994" w:type="dxa"/>
          </w:tcPr>
          <w:p w14:paraId="649334E9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516" w:type="dxa"/>
          </w:tcPr>
          <w:p w14:paraId="7E61AEC6" w14:textId="77777777" w:rsidR="008B1B69" w:rsidRPr="00112BD2" w:rsidRDefault="008B1B69" w:rsidP="008B1B69">
            <w:pPr>
              <w:pStyle w:val="TableParagraph"/>
              <w:spacing w:line="269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112BD2">
              <w:rPr>
                <w:sz w:val="24"/>
                <w:lang w:val="ru-RU"/>
              </w:rPr>
              <w:t>Численность/удельный вес численности учащихся-победителей и</w:t>
            </w:r>
          </w:p>
          <w:p w14:paraId="047AE3DC" w14:textId="77777777" w:rsidR="008B1B69" w:rsidRPr="005B479A" w:rsidRDefault="008B1B69" w:rsidP="008B1B69">
            <w:pPr>
              <w:pStyle w:val="TableParagraph"/>
              <w:tabs>
                <w:tab w:val="left" w:pos="1242"/>
                <w:tab w:val="left" w:pos="3602"/>
                <w:tab w:val="left" w:pos="4926"/>
                <w:tab w:val="left" w:pos="5240"/>
                <w:tab w:val="left" w:pos="6103"/>
              </w:tabs>
              <w:spacing w:line="270" w:lineRule="atLeast"/>
              <w:ind w:left="107" w:right="103"/>
              <w:jc w:val="left"/>
              <w:rPr>
                <w:sz w:val="24"/>
                <w:lang w:val="ru-RU"/>
              </w:rPr>
            </w:pPr>
            <w:r w:rsidRPr="00112BD2">
              <w:rPr>
                <w:sz w:val="24"/>
                <w:lang w:val="ru-RU"/>
              </w:rPr>
              <w:t>призеров</w:t>
            </w:r>
            <w:r w:rsidRPr="00112BD2">
              <w:rPr>
                <w:sz w:val="24"/>
                <w:lang w:val="ru-RU"/>
              </w:rPr>
              <w:tab/>
              <w:t xml:space="preserve">олимпиад,  </w:t>
            </w:r>
            <w:r w:rsidRPr="00112BD2">
              <w:rPr>
                <w:spacing w:val="14"/>
                <w:sz w:val="24"/>
                <w:lang w:val="ru-RU"/>
              </w:rPr>
              <w:t xml:space="preserve"> </w:t>
            </w:r>
            <w:r w:rsidRPr="00112BD2">
              <w:rPr>
                <w:sz w:val="24"/>
                <w:lang w:val="ru-RU"/>
              </w:rPr>
              <w:t>смотров,</w:t>
            </w:r>
            <w:r w:rsidRPr="00112BD2">
              <w:rPr>
                <w:sz w:val="24"/>
                <w:lang w:val="ru-RU"/>
              </w:rPr>
              <w:tab/>
              <w:t>конкурсов,</w:t>
            </w:r>
            <w:r w:rsidRPr="00112BD2">
              <w:rPr>
                <w:sz w:val="24"/>
                <w:lang w:val="ru-RU"/>
              </w:rPr>
              <w:tab/>
              <w:t>в</w:t>
            </w:r>
            <w:r w:rsidRPr="00112BD2">
              <w:rPr>
                <w:sz w:val="24"/>
                <w:lang w:val="ru-RU"/>
              </w:rPr>
              <w:tab/>
              <w:t>общей</w:t>
            </w:r>
            <w:r w:rsidRPr="00112BD2">
              <w:rPr>
                <w:sz w:val="24"/>
                <w:lang w:val="ru-RU"/>
              </w:rPr>
              <w:tab/>
            </w:r>
            <w:r w:rsidRPr="00112BD2">
              <w:rPr>
                <w:spacing w:val="-1"/>
                <w:sz w:val="24"/>
                <w:lang w:val="ru-RU"/>
              </w:rPr>
              <w:t xml:space="preserve">численности </w:t>
            </w:r>
            <w:r w:rsidRPr="00112BD2">
              <w:rPr>
                <w:sz w:val="24"/>
                <w:lang w:val="ru-RU"/>
              </w:rPr>
              <w:t>учащихся, в том</w:t>
            </w:r>
            <w:r w:rsidRPr="00112BD2">
              <w:rPr>
                <w:spacing w:val="-2"/>
                <w:sz w:val="24"/>
                <w:lang w:val="ru-RU"/>
              </w:rPr>
              <w:t xml:space="preserve"> </w:t>
            </w:r>
            <w:r w:rsidRPr="00112BD2">
              <w:rPr>
                <w:sz w:val="24"/>
                <w:lang w:val="ru-RU"/>
              </w:rPr>
              <w:t>числе:</w:t>
            </w:r>
          </w:p>
        </w:tc>
        <w:tc>
          <w:tcPr>
            <w:tcW w:w="1855" w:type="dxa"/>
          </w:tcPr>
          <w:p w14:paraId="79842132" w14:textId="4392D37F" w:rsidR="008B1B69" w:rsidRDefault="008B1B69" w:rsidP="008B1B69">
            <w:pPr>
              <w:pStyle w:val="TableParagraph"/>
              <w:ind w:left="92" w:right="87"/>
              <w:rPr>
                <w:sz w:val="24"/>
              </w:rPr>
            </w:pPr>
            <w:r>
              <w:rPr>
                <w:lang w:val="ru-RU"/>
              </w:rPr>
              <w:t>152</w:t>
            </w:r>
            <w:r w:rsidRPr="00112BD2">
              <w:rPr>
                <w:lang w:val="ru-RU"/>
              </w:rPr>
              <w:t xml:space="preserve"> человек (</w:t>
            </w:r>
            <w:r>
              <w:rPr>
                <w:lang w:val="ru-RU"/>
              </w:rPr>
              <w:t>4</w:t>
            </w:r>
            <w:r w:rsidR="00D87004">
              <w:rPr>
                <w:lang w:val="ru-RU"/>
              </w:rPr>
              <w:t>6</w:t>
            </w:r>
            <w:r w:rsidRPr="00112BD2">
              <w:rPr>
                <w:lang w:val="ru-RU"/>
              </w:rPr>
              <w:t>%)</w:t>
            </w:r>
          </w:p>
        </w:tc>
      </w:tr>
      <w:tr w:rsidR="008B1B69" w14:paraId="68A0F079" w14:textId="77777777">
        <w:trPr>
          <w:trHeight w:val="275"/>
        </w:trPr>
        <w:tc>
          <w:tcPr>
            <w:tcW w:w="994" w:type="dxa"/>
          </w:tcPr>
          <w:p w14:paraId="0FAC3EDD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1.12.1</w:t>
            </w:r>
          </w:p>
        </w:tc>
        <w:tc>
          <w:tcPr>
            <w:tcW w:w="7516" w:type="dxa"/>
          </w:tcPr>
          <w:p w14:paraId="5DF45417" w14:textId="77777777" w:rsidR="008B1B69" w:rsidRPr="00112BD2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proofErr w:type="spellStart"/>
            <w:r w:rsidRPr="00112BD2">
              <w:rPr>
                <w:sz w:val="24"/>
              </w:rPr>
              <w:t>Регионального</w:t>
            </w:r>
            <w:proofErr w:type="spellEnd"/>
            <w:r w:rsidRPr="00112BD2">
              <w:rPr>
                <w:sz w:val="24"/>
              </w:rPr>
              <w:t xml:space="preserve"> </w:t>
            </w:r>
            <w:proofErr w:type="spellStart"/>
            <w:r w:rsidRPr="00112BD2">
              <w:rPr>
                <w:sz w:val="24"/>
              </w:rPr>
              <w:t>уровня</w:t>
            </w:r>
            <w:proofErr w:type="spellEnd"/>
          </w:p>
        </w:tc>
        <w:tc>
          <w:tcPr>
            <w:tcW w:w="1855" w:type="dxa"/>
          </w:tcPr>
          <w:p w14:paraId="48ECEAC7" w14:textId="2FDA02AE" w:rsidR="008B1B69" w:rsidRPr="00112BD2" w:rsidRDefault="00D87004" w:rsidP="008B1B69">
            <w:pPr>
              <w:ind w:left="3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="008B1B69" w:rsidRPr="00112BD2">
              <w:rPr>
                <w:lang w:val="ru-RU"/>
              </w:rPr>
              <w:t>человек (</w:t>
            </w:r>
            <w:r>
              <w:rPr>
                <w:lang w:val="ru-RU"/>
              </w:rPr>
              <w:t>1</w:t>
            </w:r>
            <w:r w:rsidR="008B1B69" w:rsidRPr="00112BD2">
              <w:rPr>
                <w:lang w:val="ru-RU"/>
              </w:rPr>
              <w:t>%);</w:t>
            </w:r>
          </w:p>
          <w:p w14:paraId="2D7B2757" w14:textId="77777777" w:rsidR="008B1B69" w:rsidRDefault="008B1B69" w:rsidP="008B1B69">
            <w:pPr>
              <w:pStyle w:val="TableParagraph"/>
              <w:spacing w:line="256" w:lineRule="exact"/>
              <w:ind w:left="123" w:right="87"/>
              <w:rPr>
                <w:sz w:val="24"/>
              </w:rPr>
            </w:pPr>
          </w:p>
        </w:tc>
      </w:tr>
      <w:tr w:rsidR="008B1B69" w14:paraId="37AF61DA" w14:textId="77777777">
        <w:trPr>
          <w:trHeight w:val="551"/>
        </w:trPr>
        <w:tc>
          <w:tcPr>
            <w:tcW w:w="994" w:type="dxa"/>
          </w:tcPr>
          <w:p w14:paraId="01363C52" w14:textId="77777777" w:rsidR="008B1B69" w:rsidRDefault="008B1B69" w:rsidP="008B1B69">
            <w:pPr>
              <w:pStyle w:val="TableParagraph"/>
              <w:spacing w:line="269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1.12.2</w:t>
            </w:r>
          </w:p>
        </w:tc>
        <w:tc>
          <w:tcPr>
            <w:tcW w:w="7516" w:type="dxa"/>
          </w:tcPr>
          <w:p w14:paraId="18B4D63B" w14:textId="77777777" w:rsidR="008B1B69" w:rsidRPr="00112BD2" w:rsidRDefault="008B1B69" w:rsidP="008B1B69">
            <w:pPr>
              <w:pStyle w:val="TableParagraph"/>
              <w:spacing w:line="269" w:lineRule="exact"/>
              <w:ind w:left="141"/>
              <w:jc w:val="left"/>
              <w:rPr>
                <w:sz w:val="24"/>
              </w:rPr>
            </w:pPr>
            <w:proofErr w:type="spellStart"/>
            <w:r w:rsidRPr="00112BD2">
              <w:rPr>
                <w:sz w:val="24"/>
              </w:rPr>
              <w:t>Федерального</w:t>
            </w:r>
            <w:proofErr w:type="spellEnd"/>
            <w:r w:rsidRPr="00112BD2">
              <w:rPr>
                <w:sz w:val="24"/>
              </w:rPr>
              <w:t xml:space="preserve"> </w:t>
            </w:r>
            <w:proofErr w:type="spellStart"/>
            <w:r w:rsidRPr="00112BD2">
              <w:rPr>
                <w:sz w:val="24"/>
              </w:rPr>
              <w:t>уровня</w:t>
            </w:r>
            <w:proofErr w:type="spellEnd"/>
          </w:p>
        </w:tc>
        <w:tc>
          <w:tcPr>
            <w:tcW w:w="1855" w:type="dxa"/>
          </w:tcPr>
          <w:p w14:paraId="6C8B5100" w14:textId="1F127C74" w:rsidR="008B1B69" w:rsidRDefault="00D87004" w:rsidP="008B1B69">
            <w:pPr>
              <w:pStyle w:val="TableParagraph"/>
              <w:spacing w:line="262" w:lineRule="exact"/>
              <w:ind w:left="92" w:right="87"/>
              <w:rPr>
                <w:sz w:val="24"/>
              </w:rPr>
            </w:pPr>
            <w:r>
              <w:rPr>
                <w:lang w:val="ru-RU"/>
              </w:rPr>
              <w:t>49</w:t>
            </w:r>
            <w:r w:rsidR="008B1B69" w:rsidRPr="00112BD2">
              <w:rPr>
                <w:lang w:val="ru-RU"/>
              </w:rPr>
              <w:t xml:space="preserve"> человек (</w:t>
            </w:r>
            <w:r>
              <w:rPr>
                <w:lang w:val="ru-RU"/>
              </w:rPr>
              <w:t>14</w:t>
            </w:r>
            <w:r w:rsidR="008B1B69" w:rsidRPr="00112BD2">
              <w:rPr>
                <w:lang w:val="ru-RU"/>
              </w:rPr>
              <w:t>%)</w:t>
            </w:r>
          </w:p>
        </w:tc>
      </w:tr>
      <w:tr w:rsidR="008B1B69" w14:paraId="217315DA" w14:textId="77777777">
        <w:trPr>
          <w:trHeight w:val="551"/>
        </w:trPr>
        <w:tc>
          <w:tcPr>
            <w:tcW w:w="994" w:type="dxa"/>
          </w:tcPr>
          <w:p w14:paraId="5E49B931" w14:textId="77777777" w:rsidR="008B1B69" w:rsidRDefault="008B1B69" w:rsidP="008B1B69">
            <w:pPr>
              <w:pStyle w:val="TableParagraph"/>
              <w:spacing w:line="269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1.12.3</w:t>
            </w:r>
          </w:p>
        </w:tc>
        <w:tc>
          <w:tcPr>
            <w:tcW w:w="7516" w:type="dxa"/>
          </w:tcPr>
          <w:p w14:paraId="4D527434" w14:textId="77777777" w:rsidR="008B1B69" w:rsidRPr="00112BD2" w:rsidRDefault="008B1B69" w:rsidP="008B1B69">
            <w:pPr>
              <w:pStyle w:val="TableParagraph"/>
              <w:spacing w:line="269" w:lineRule="exact"/>
              <w:ind w:left="141"/>
              <w:jc w:val="left"/>
              <w:rPr>
                <w:sz w:val="24"/>
              </w:rPr>
            </w:pPr>
            <w:proofErr w:type="spellStart"/>
            <w:r w:rsidRPr="00112BD2">
              <w:rPr>
                <w:sz w:val="24"/>
              </w:rPr>
              <w:t>Международного</w:t>
            </w:r>
            <w:proofErr w:type="spellEnd"/>
            <w:r w:rsidRPr="00112BD2">
              <w:rPr>
                <w:sz w:val="24"/>
              </w:rPr>
              <w:t xml:space="preserve"> </w:t>
            </w:r>
            <w:proofErr w:type="spellStart"/>
            <w:r w:rsidRPr="00112BD2">
              <w:rPr>
                <w:sz w:val="24"/>
              </w:rPr>
              <w:t>уровня</w:t>
            </w:r>
            <w:proofErr w:type="spellEnd"/>
          </w:p>
        </w:tc>
        <w:tc>
          <w:tcPr>
            <w:tcW w:w="1855" w:type="dxa"/>
          </w:tcPr>
          <w:p w14:paraId="6F40BBD7" w14:textId="0055A17D" w:rsidR="008B1B69" w:rsidRDefault="00D87004" w:rsidP="008B1B69">
            <w:pPr>
              <w:pStyle w:val="TableParagraph"/>
              <w:spacing w:line="262" w:lineRule="exact"/>
              <w:ind w:left="92" w:right="87"/>
              <w:rPr>
                <w:sz w:val="24"/>
              </w:rPr>
            </w:pPr>
            <w:r>
              <w:rPr>
                <w:lang w:val="ru-RU"/>
              </w:rPr>
              <w:t>65</w:t>
            </w:r>
            <w:r w:rsidR="008B1B69" w:rsidRPr="00112BD2">
              <w:rPr>
                <w:lang w:val="ru-RU"/>
              </w:rPr>
              <w:t xml:space="preserve"> человек (1</w:t>
            </w:r>
            <w:r>
              <w:rPr>
                <w:lang w:val="ru-RU"/>
              </w:rPr>
              <w:t>9</w:t>
            </w:r>
            <w:r w:rsidR="008B1B69" w:rsidRPr="00112BD2">
              <w:rPr>
                <w:lang w:val="ru-RU"/>
              </w:rPr>
              <w:t>%)</w:t>
            </w:r>
          </w:p>
        </w:tc>
      </w:tr>
      <w:tr w:rsidR="008B1B69" w14:paraId="54B626AD" w14:textId="77777777">
        <w:trPr>
          <w:trHeight w:val="827"/>
        </w:trPr>
        <w:tc>
          <w:tcPr>
            <w:tcW w:w="994" w:type="dxa"/>
          </w:tcPr>
          <w:p w14:paraId="571A11A7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516" w:type="dxa"/>
          </w:tcPr>
          <w:p w14:paraId="1E241C1F" w14:textId="77777777" w:rsidR="008B1B69" w:rsidRPr="005B479A" w:rsidRDefault="008B1B69" w:rsidP="008B1B69">
            <w:pPr>
              <w:pStyle w:val="TableParagraph"/>
              <w:tabs>
                <w:tab w:val="left" w:pos="2736"/>
                <w:tab w:val="left" w:pos="3280"/>
                <w:tab w:val="left" w:pos="4800"/>
                <w:tab w:val="left" w:pos="6074"/>
              </w:tabs>
              <w:spacing w:line="269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</w:t>
            </w:r>
            <w:r w:rsidRPr="005B479A">
              <w:rPr>
                <w:sz w:val="24"/>
                <w:lang w:val="ru-RU"/>
              </w:rPr>
              <w:tab/>
              <w:t>вес</w:t>
            </w:r>
            <w:r w:rsidRPr="005B479A">
              <w:rPr>
                <w:sz w:val="24"/>
                <w:lang w:val="ru-RU"/>
              </w:rPr>
              <w:tab/>
              <w:t>численности</w:t>
            </w:r>
            <w:r w:rsidRPr="005B479A">
              <w:rPr>
                <w:sz w:val="24"/>
                <w:lang w:val="ru-RU"/>
              </w:rPr>
              <w:tab/>
              <w:t>учащихся,</w:t>
            </w:r>
            <w:r w:rsidRPr="005B479A">
              <w:rPr>
                <w:sz w:val="24"/>
                <w:lang w:val="ru-RU"/>
              </w:rPr>
              <w:tab/>
              <w:t>получающих</w:t>
            </w:r>
          </w:p>
          <w:p w14:paraId="6A578CAD" w14:textId="77777777" w:rsidR="008B1B69" w:rsidRPr="005B479A" w:rsidRDefault="008B1B69" w:rsidP="008B1B69">
            <w:pPr>
              <w:pStyle w:val="TableParagraph"/>
              <w:tabs>
                <w:tab w:val="left" w:pos="1671"/>
                <w:tab w:val="left" w:pos="2079"/>
                <w:tab w:val="left" w:pos="3751"/>
                <w:tab w:val="left" w:pos="5132"/>
                <w:tab w:val="left" w:pos="6525"/>
              </w:tabs>
              <w:spacing w:line="270" w:lineRule="atLeast"/>
              <w:ind w:left="107" w:right="104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образование</w:t>
            </w:r>
            <w:r w:rsidRPr="005B479A">
              <w:rPr>
                <w:sz w:val="24"/>
                <w:lang w:val="ru-RU"/>
              </w:rPr>
              <w:tab/>
              <w:t>с</w:t>
            </w:r>
            <w:r w:rsidRPr="005B479A">
              <w:rPr>
                <w:sz w:val="24"/>
                <w:lang w:val="ru-RU"/>
              </w:rPr>
              <w:tab/>
              <w:t>углубленным</w:t>
            </w:r>
            <w:r w:rsidRPr="005B479A">
              <w:rPr>
                <w:sz w:val="24"/>
                <w:lang w:val="ru-RU"/>
              </w:rPr>
              <w:tab/>
              <w:t>изучением</w:t>
            </w:r>
            <w:r w:rsidRPr="005B479A">
              <w:rPr>
                <w:sz w:val="24"/>
                <w:lang w:val="ru-RU"/>
              </w:rPr>
              <w:tab/>
              <w:t>отдельных</w:t>
            </w:r>
            <w:r w:rsidRPr="005B479A">
              <w:rPr>
                <w:sz w:val="24"/>
                <w:lang w:val="ru-RU"/>
              </w:rPr>
              <w:tab/>
            </w:r>
            <w:r w:rsidRPr="005B479A">
              <w:rPr>
                <w:spacing w:val="-1"/>
                <w:sz w:val="24"/>
                <w:lang w:val="ru-RU"/>
              </w:rPr>
              <w:t xml:space="preserve">учебных </w:t>
            </w:r>
            <w:r w:rsidRPr="005B479A">
              <w:rPr>
                <w:sz w:val="24"/>
                <w:lang w:val="ru-RU"/>
              </w:rPr>
              <w:t>предметов, в общей численности учащихся</w:t>
            </w:r>
          </w:p>
        </w:tc>
        <w:tc>
          <w:tcPr>
            <w:tcW w:w="1855" w:type="dxa"/>
          </w:tcPr>
          <w:p w14:paraId="3BBCCAA0" w14:textId="3D606D99" w:rsidR="008B1B69" w:rsidRDefault="008B1B69" w:rsidP="008B1B69">
            <w:pPr>
              <w:pStyle w:val="TableParagraph"/>
              <w:spacing w:line="269" w:lineRule="exact"/>
              <w:ind w:left="125" w:right="8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8B1B69" w14:paraId="3B5867A6" w14:textId="77777777">
        <w:trPr>
          <w:trHeight w:val="830"/>
        </w:trPr>
        <w:tc>
          <w:tcPr>
            <w:tcW w:w="994" w:type="dxa"/>
          </w:tcPr>
          <w:p w14:paraId="6AF6B0C8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516" w:type="dxa"/>
          </w:tcPr>
          <w:p w14:paraId="14E8E51D" w14:textId="77777777" w:rsidR="008B1B69" w:rsidRPr="005B479A" w:rsidRDefault="008B1B69" w:rsidP="008B1B69">
            <w:pPr>
              <w:pStyle w:val="TableParagraph"/>
              <w:tabs>
                <w:tab w:val="left" w:pos="2736"/>
                <w:tab w:val="left" w:pos="3280"/>
                <w:tab w:val="left" w:pos="4800"/>
                <w:tab w:val="left" w:pos="6074"/>
              </w:tabs>
              <w:ind w:left="107" w:right="104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</w:t>
            </w:r>
            <w:r w:rsidRPr="005B479A">
              <w:rPr>
                <w:sz w:val="24"/>
                <w:lang w:val="ru-RU"/>
              </w:rPr>
              <w:tab/>
              <w:t>вес</w:t>
            </w:r>
            <w:r w:rsidRPr="005B479A">
              <w:rPr>
                <w:sz w:val="24"/>
                <w:lang w:val="ru-RU"/>
              </w:rPr>
              <w:tab/>
              <w:t>численности</w:t>
            </w:r>
            <w:r w:rsidRPr="005B479A">
              <w:rPr>
                <w:sz w:val="24"/>
                <w:lang w:val="ru-RU"/>
              </w:rPr>
              <w:tab/>
              <w:t>учащихся,</w:t>
            </w:r>
            <w:r w:rsidRPr="005B479A">
              <w:rPr>
                <w:sz w:val="24"/>
                <w:lang w:val="ru-RU"/>
              </w:rPr>
              <w:tab/>
            </w:r>
            <w:r w:rsidRPr="005B479A">
              <w:rPr>
                <w:spacing w:val="-1"/>
                <w:sz w:val="24"/>
                <w:lang w:val="ru-RU"/>
              </w:rPr>
              <w:t xml:space="preserve">получающих </w:t>
            </w:r>
            <w:r w:rsidRPr="005B479A">
              <w:rPr>
                <w:sz w:val="24"/>
                <w:lang w:val="ru-RU"/>
              </w:rPr>
              <w:t>образование в рамках профильного обучения, в общей</w:t>
            </w:r>
            <w:r w:rsidRPr="005B479A">
              <w:rPr>
                <w:spacing w:val="10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численности</w:t>
            </w:r>
          </w:p>
          <w:p w14:paraId="45AA5823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55" w:type="dxa"/>
          </w:tcPr>
          <w:p w14:paraId="3303FEF2" w14:textId="7C4A9017" w:rsidR="008B1B69" w:rsidRDefault="008B1B69" w:rsidP="008B1B69">
            <w:pPr>
              <w:pStyle w:val="TableParagraph"/>
              <w:spacing w:line="272" w:lineRule="exact"/>
              <w:ind w:left="125" w:right="8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8B1B69" w14:paraId="3A65A1E4" w14:textId="77777777">
        <w:trPr>
          <w:trHeight w:val="827"/>
        </w:trPr>
        <w:tc>
          <w:tcPr>
            <w:tcW w:w="994" w:type="dxa"/>
          </w:tcPr>
          <w:p w14:paraId="498D2E0F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lastRenderedPageBreak/>
              <w:t>1.15</w:t>
            </w:r>
          </w:p>
        </w:tc>
        <w:tc>
          <w:tcPr>
            <w:tcW w:w="7516" w:type="dxa"/>
          </w:tcPr>
          <w:p w14:paraId="482CDEB9" w14:textId="77777777" w:rsidR="008B1B69" w:rsidRPr="005B479A" w:rsidRDefault="008B1B69" w:rsidP="008B1B69">
            <w:pPr>
              <w:pStyle w:val="TableParagraph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</w:t>
            </w:r>
          </w:p>
          <w:p w14:paraId="7C6940E9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55" w:type="dxa"/>
          </w:tcPr>
          <w:p w14:paraId="6CEC2573" w14:textId="74053824" w:rsidR="008B1B69" w:rsidRDefault="008B1B69" w:rsidP="008B1B69">
            <w:pPr>
              <w:pStyle w:val="TableParagraph"/>
              <w:spacing w:line="269" w:lineRule="exact"/>
              <w:ind w:left="125" w:right="8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 0%</w:t>
            </w:r>
          </w:p>
        </w:tc>
      </w:tr>
      <w:tr w:rsidR="008B1B69" w14:paraId="6D6172B1" w14:textId="77777777">
        <w:trPr>
          <w:trHeight w:val="827"/>
        </w:trPr>
        <w:tc>
          <w:tcPr>
            <w:tcW w:w="994" w:type="dxa"/>
          </w:tcPr>
          <w:p w14:paraId="68007E12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516" w:type="dxa"/>
          </w:tcPr>
          <w:p w14:paraId="75F154FF" w14:textId="77777777" w:rsidR="008B1B69" w:rsidRPr="002E2A87" w:rsidRDefault="008B1B69" w:rsidP="008B1B69">
            <w:pPr>
              <w:pStyle w:val="TableParagraph"/>
              <w:ind w:left="107" w:firstLine="33"/>
              <w:jc w:val="left"/>
              <w:rPr>
                <w:sz w:val="24"/>
                <w:lang w:val="ru-RU"/>
              </w:rPr>
            </w:pPr>
            <w:r w:rsidRPr="002E2A87">
              <w:rPr>
                <w:sz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</w:t>
            </w:r>
          </w:p>
          <w:p w14:paraId="4656C062" w14:textId="77777777" w:rsidR="008B1B69" w:rsidRPr="002E2A87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 w:rsidRPr="002E2A87">
              <w:rPr>
                <w:sz w:val="24"/>
              </w:rPr>
              <w:t>учащихся</w:t>
            </w:r>
            <w:proofErr w:type="spellEnd"/>
          </w:p>
        </w:tc>
        <w:tc>
          <w:tcPr>
            <w:tcW w:w="1855" w:type="dxa"/>
          </w:tcPr>
          <w:p w14:paraId="6585ECDD" w14:textId="77777777" w:rsidR="008B1B69" w:rsidRPr="002E2A87" w:rsidRDefault="008B1B69" w:rsidP="008B1B69">
            <w:pPr>
              <w:pStyle w:val="TableParagraph"/>
              <w:spacing w:line="269" w:lineRule="exact"/>
              <w:ind w:left="127" w:right="87"/>
              <w:rPr>
                <w:sz w:val="24"/>
              </w:rPr>
            </w:pPr>
            <w:r w:rsidRPr="002E2A87">
              <w:rPr>
                <w:sz w:val="24"/>
                <w:lang w:val="ru-RU"/>
              </w:rPr>
              <w:t>133</w:t>
            </w:r>
            <w:r w:rsidRPr="002E2A87">
              <w:rPr>
                <w:sz w:val="24"/>
              </w:rPr>
              <w:t xml:space="preserve"> </w:t>
            </w:r>
            <w:proofErr w:type="spellStart"/>
            <w:r w:rsidRPr="002E2A87">
              <w:rPr>
                <w:sz w:val="24"/>
              </w:rPr>
              <w:t>человек</w:t>
            </w:r>
            <w:proofErr w:type="spellEnd"/>
            <w:r w:rsidRPr="002E2A87">
              <w:rPr>
                <w:sz w:val="24"/>
              </w:rPr>
              <w:t xml:space="preserve">/ </w:t>
            </w:r>
          </w:p>
          <w:p w14:paraId="11A47677" w14:textId="5DDCD6D1" w:rsidR="008B1B69" w:rsidRPr="002E2A87" w:rsidRDefault="008B1B69" w:rsidP="008B1B69">
            <w:pPr>
              <w:pStyle w:val="TableParagraph"/>
              <w:spacing w:line="269" w:lineRule="exact"/>
              <w:ind w:left="127" w:right="87"/>
              <w:rPr>
                <w:sz w:val="24"/>
                <w:lang w:val="ru-RU"/>
              </w:rPr>
            </w:pPr>
            <w:r w:rsidRPr="002E2A87">
              <w:rPr>
                <w:sz w:val="24"/>
                <w:lang w:val="ru-RU"/>
              </w:rPr>
              <w:t xml:space="preserve">39 </w:t>
            </w:r>
            <w:r w:rsidRPr="002E2A87">
              <w:rPr>
                <w:w w:val="99"/>
                <w:sz w:val="24"/>
              </w:rPr>
              <w:t>%</w:t>
            </w:r>
          </w:p>
        </w:tc>
      </w:tr>
      <w:tr w:rsidR="008B1B69" w14:paraId="475F6A4A" w14:textId="77777777">
        <w:trPr>
          <w:trHeight w:val="275"/>
        </w:trPr>
        <w:tc>
          <w:tcPr>
            <w:tcW w:w="994" w:type="dxa"/>
          </w:tcPr>
          <w:p w14:paraId="4E79EABC" w14:textId="77777777" w:rsidR="008B1B69" w:rsidRDefault="008B1B69" w:rsidP="008B1B69">
            <w:pPr>
              <w:pStyle w:val="TableParagraph"/>
              <w:spacing w:line="256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516" w:type="dxa"/>
          </w:tcPr>
          <w:p w14:paraId="362F00A5" w14:textId="77777777" w:rsidR="008B1B69" w:rsidRPr="005B479A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855" w:type="dxa"/>
          </w:tcPr>
          <w:p w14:paraId="44388552" w14:textId="6E531D60" w:rsidR="008B1B69" w:rsidRDefault="008B1B69" w:rsidP="008B1B69">
            <w:pPr>
              <w:pStyle w:val="TableParagraph"/>
              <w:spacing w:line="256" w:lineRule="exact"/>
              <w:ind w:left="124" w:right="8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20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B1B69" w14:paraId="3D5DA6A7" w14:textId="77777777">
        <w:trPr>
          <w:trHeight w:val="827"/>
        </w:trPr>
        <w:tc>
          <w:tcPr>
            <w:tcW w:w="994" w:type="dxa"/>
          </w:tcPr>
          <w:p w14:paraId="327D6802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516" w:type="dxa"/>
          </w:tcPr>
          <w:p w14:paraId="100BE760" w14:textId="77777777" w:rsidR="008B1B69" w:rsidRPr="005B479A" w:rsidRDefault="008B1B69" w:rsidP="008B1B69">
            <w:pPr>
              <w:pStyle w:val="TableParagraph"/>
              <w:spacing w:line="269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33B80EC4" w14:textId="77777777" w:rsidR="008B1B69" w:rsidRPr="005B479A" w:rsidRDefault="008B1B69" w:rsidP="008B1B69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имеющих высшее образование, в общей численности педагогических работников</w:t>
            </w:r>
          </w:p>
        </w:tc>
        <w:tc>
          <w:tcPr>
            <w:tcW w:w="1855" w:type="dxa"/>
          </w:tcPr>
          <w:p w14:paraId="1EE1C0BF" w14:textId="77777777" w:rsidR="008B1B69" w:rsidRDefault="008B1B69" w:rsidP="008B1B69">
            <w:pPr>
              <w:pStyle w:val="TableParagraph"/>
              <w:spacing w:line="269" w:lineRule="exact"/>
              <w:ind w:left="127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29AF18F8" w14:textId="55AC182E" w:rsidR="008B1B69" w:rsidRPr="00144174" w:rsidRDefault="008B1B69" w:rsidP="008B1B69">
            <w:pPr>
              <w:pStyle w:val="TableParagraph"/>
              <w:spacing w:line="269" w:lineRule="exact"/>
              <w:ind w:left="127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w w:val="99"/>
                <w:sz w:val="24"/>
              </w:rPr>
              <w:t>%</w:t>
            </w:r>
          </w:p>
        </w:tc>
      </w:tr>
      <w:tr w:rsidR="008B1B69" w14:paraId="5ED266DE" w14:textId="77777777">
        <w:trPr>
          <w:trHeight w:val="828"/>
        </w:trPr>
        <w:tc>
          <w:tcPr>
            <w:tcW w:w="994" w:type="dxa"/>
          </w:tcPr>
          <w:p w14:paraId="4CCF3639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516" w:type="dxa"/>
          </w:tcPr>
          <w:p w14:paraId="44601594" w14:textId="77777777" w:rsidR="008B1B69" w:rsidRPr="005B479A" w:rsidRDefault="008B1B69" w:rsidP="008B1B69">
            <w:pPr>
              <w:pStyle w:val="TableParagraph"/>
              <w:tabs>
                <w:tab w:val="left" w:pos="1357"/>
                <w:tab w:val="left" w:pos="2381"/>
                <w:tab w:val="left" w:pos="3899"/>
                <w:tab w:val="left" w:pos="5756"/>
              </w:tabs>
              <w:ind w:left="107" w:right="98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работников, имеющих</w:t>
            </w:r>
            <w:r w:rsidRPr="005B479A">
              <w:rPr>
                <w:sz w:val="24"/>
                <w:lang w:val="ru-RU"/>
              </w:rPr>
              <w:tab/>
              <w:t>высшее</w:t>
            </w:r>
            <w:r w:rsidRPr="005B479A">
              <w:rPr>
                <w:sz w:val="24"/>
                <w:lang w:val="ru-RU"/>
              </w:rPr>
              <w:tab/>
              <w:t>образование</w:t>
            </w:r>
            <w:r w:rsidRPr="005B479A">
              <w:rPr>
                <w:sz w:val="24"/>
                <w:lang w:val="ru-RU"/>
              </w:rPr>
              <w:tab/>
              <w:t>педагогической</w:t>
            </w:r>
            <w:r w:rsidRPr="005B479A">
              <w:rPr>
                <w:sz w:val="24"/>
                <w:lang w:val="ru-RU"/>
              </w:rPr>
              <w:tab/>
              <w:t>направленности</w:t>
            </w:r>
          </w:p>
          <w:p w14:paraId="3528A5AF" w14:textId="77777777" w:rsidR="008B1B69" w:rsidRPr="005B479A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855" w:type="dxa"/>
          </w:tcPr>
          <w:p w14:paraId="1D46E3A2" w14:textId="77777777" w:rsidR="008B1B69" w:rsidRDefault="008B1B69" w:rsidP="008B1B69">
            <w:pPr>
              <w:pStyle w:val="TableParagraph"/>
              <w:spacing w:line="269" w:lineRule="exact"/>
              <w:ind w:left="127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</w:p>
          <w:p w14:paraId="1D263BD7" w14:textId="43978050" w:rsidR="008B1B69" w:rsidRDefault="008B1B69" w:rsidP="008B1B69">
            <w:pPr>
              <w:pStyle w:val="TableParagraph"/>
              <w:spacing w:line="269" w:lineRule="exact"/>
              <w:ind w:left="127" w:right="8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5</w:t>
            </w:r>
            <w:r>
              <w:rPr>
                <w:w w:val="99"/>
                <w:sz w:val="24"/>
              </w:rPr>
              <w:t>%</w:t>
            </w:r>
          </w:p>
        </w:tc>
      </w:tr>
      <w:tr w:rsidR="008B1B69" w14:paraId="6868199A" w14:textId="77777777">
        <w:trPr>
          <w:trHeight w:val="827"/>
        </w:trPr>
        <w:tc>
          <w:tcPr>
            <w:tcW w:w="994" w:type="dxa"/>
          </w:tcPr>
          <w:p w14:paraId="48C14297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516" w:type="dxa"/>
          </w:tcPr>
          <w:p w14:paraId="392482EE" w14:textId="77777777" w:rsidR="008B1B69" w:rsidRPr="005B479A" w:rsidRDefault="008B1B69" w:rsidP="008B1B69">
            <w:pPr>
              <w:pStyle w:val="TableParagraph"/>
              <w:spacing w:line="269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работников,</w:t>
            </w:r>
          </w:p>
          <w:p w14:paraId="48BFC9C4" w14:textId="77777777" w:rsidR="008B1B69" w:rsidRPr="005B479A" w:rsidRDefault="008B1B69" w:rsidP="008B1B69">
            <w:pPr>
              <w:pStyle w:val="TableParagraph"/>
              <w:tabs>
                <w:tab w:val="left" w:pos="1405"/>
                <w:tab w:val="left" w:pos="2498"/>
                <w:tab w:val="left" w:pos="4707"/>
                <w:tab w:val="left" w:pos="6328"/>
                <w:tab w:val="left" w:pos="6739"/>
              </w:tabs>
              <w:spacing w:line="270" w:lineRule="atLeast"/>
              <w:ind w:left="107" w:right="10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имеющих</w:t>
            </w:r>
            <w:r w:rsidRPr="005B479A">
              <w:rPr>
                <w:sz w:val="24"/>
                <w:lang w:val="ru-RU"/>
              </w:rPr>
              <w:tab/>
              <w:t>среднее</w:t>
            </w:r>
            <w:r w:rsidRPr="005B479A">
              <w:rPr>
                <w:sz w:val="24"/>
                <w:lang w:val="ru-RU"/>
              </w:rPr>
              <w:tab/>
              <w:t>профессиональное</w:t>
            </w:r>
            <w:r w:rsidRPr="005B479A">
              <w:rPr>
                <w:sz w:val="24"/>
                <w:lang w:val="ru-RU"/>
              </w:rPr>
              <w:tab/>
              <w:t>образование,</w:t>
            </w:r>
            <w:r w:rsidRPr="005B479A">
              <w:rPr>
                <w:sz w:val="24"/>
                <w:lang w:val="ru-RU"/>
              </w:rPr>
              <w:tab/>
              <w:t>в</w:t>
            </w:r>
            <w:r w:rsidRPr="005B479A">
              <w:rPr>
                <w:sz w:val="24"/>
                <w:lang w:val="ru-RU"/>
              </w:rPr>
              <w:tab/>
              <w:t>общей численности педагогических</w:t>
            </w:r>
            <w:r w:rsidRPr="005B479A">
              <w:rPr>
                <w:spacing w:val="2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855" w:type="dxa"/>
          </w:tcPr>
          <w:p w14:paraId="00AC2DDD" w14:textId="0F1645F7" w:rsidR="008B1B69" w:rsidRDefault="008B1B69" w:rsidP="008B1B69">
            <w:pPr>
              <w:pStyle w:val="TableParagraph"/>
              <w:spacing w:line="269" w:lineRule="exact"/>
              <w:ind w:left="125" w:right="87"/>
              <w:rPr>
                <w:sz w:val="24"/>
              </w:rPr>
            </w:pPr>
            <w:r w:rsidRPr="00A354E5">
              <w:rPr>
                <w:sz w:val="24"/>
                <w:lang w:val="ru-RU"/>
              </w:rPr>
              <w:t xml:space="preserve">  </w:t>
            </w:r>
            <w:r w:rsidRPr="00A354E5">
              <w:rPr>
                <w:sz w:val="24"/>
              </w:rPr>
              <w:t xml:space="preserve">0 </w:t>
            </w:r>
            <w:proofErr w:type="spellStart"/>
            <w:r w:rsidRPr="00A354E5">
              <w:rPr>
                <w:sz w:val="24"/>
              </w:rPr>
              <w:t>человек</w:t>
            </w:r>
            <w:proofErr w:type="spellEnd"/>
            <w:r w:rsidRPr="00A354E5">
              <w:rPr>
                <w:sz w:val="24"/>
              </w:rPr>
              <w:t>/ 0%</w:t>
            </w:r>
          </w:p>
        </w:tc>
      </w:tr>
      <w:tr w:rsidR="008B1B69" w14:paraId="3C253EDF" w14:textId="77777777">
        <w:trPr>
          <w:trHeight w:val="1103"/>
        </w:trPr>
        <w:tc>
          <w:tcPr>
            <w:tcW w:w="994" w:type="dxa"/>
          </w:tcPr>
          <w:p w14:paraId="7CAB0A20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516" w:type="dxa"/>
          </w:tcPr>
          <w:p w14:paraId="48B0697B" w14:textId="77777777" w:rsidR="008B1B69" w:rsidRPr="005B479A" w:rsidRDefault="008B1B69" w:rsidP="008B1B69">
            <w:pPr>
              <w:pStyle w:val="TableParagraph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14:paraId="32CB7744" w14:textId="77777777" w:rsidR="008B1B69" w:rsidRPr="005B479A" w:rsidRDefault="008B1B69" w:rsidP="008B1B69">
            <w:pPr>
              <w:pStyle w:val="TableParagraph"/>
              <w:spacing w:line="274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855" w:type="dxa"/>
          </w:tcPr>
          <w:p w14:paraId="42AB2E8A" w14:textId="1FB8E214" w:rsidR="008B1B69" w:rsidRDefault="008B1B69" w:rsidP="008B1B69">
            <w:pPr>
              <w:pStyle w:val="TableParagraph"/>
              <w:spacing w:line="272" w:lineRule="exact"/>
              <w:ind w:left="125" w:right="87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B1B69" w14:paraId="10A8BD4C" w14:textId="77777777">
        <w:trPr>
          <w:trHeight w:val="1105"/>
        </w:trPr>
        <w:tc>
          <w:tcPr>
            <w:tcW w:w="994" w:type="dxa"/>
          </w:tcPr>
          <w:p w14:paraId="7BE9C993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516" w:type="dxa"/>
          </w:tcPr>
          <w:p w14:paraId="52E70111" w14:textId="77777777" w:rsidR="008B1B69" w:rsidRPr="005B479A" w:rsidRDefault="008B1B69" w:rsidP="008B1B69">
            <w:pPr>
              <w:pStyle w:val="TableParagraph"/>
              <w:ind w:left="107" w:right="102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</w:t>
            </w:r>
          </w:p>
          <w:p w14:paraId="0320BBFA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55" w:type="dxa"/>
          </w:tcPr>
          <w:p w14:paraId="19D80E49" w14:textId="4A8B7857" w:rsidR="008B1B69" w:rsidRDefault="008B1B69" w:rsidP="008B1B69">
            <w:pPr>
              <w:pStyle w:val="TableParagraph"/>
              <w:spacing w:line="272" w:lineRule="exact"/>
              <w:ind w:left="126" w:right="8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>%</w:t>
            </w:r>
          </w:p>
        </w:tc>
      </w:tr>
      <w:tr w:rsidR="008B1B69" w14:paraId="5C72F35D" w14:textId="77777777">
        <w:trPr>
          <w:trHeight w:val="275"/>
        </w:trPr>
        <w:tc>
          <w:tcPr>
            <w:tcW w:w="994" w:type="dxa"/>
          </w:tcPr>
          <w:p w14:paraId="3472CE9F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1.22.1</w:t>
            </w:r>
          </w:p>
        </w:tc>
        <w:tc>
          <w:tcPr>
            <w:tcW w:w="7516" w:type="dxa"/>
          </w:tcPr>
          <w:p w14:paraId="336D8493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855" w:type="dxa"/>
          </w:tcPr>
          <w:p w14:paraId="0B83DAF0" w14:textId="52AF71D1" w:rsidR="008B1B6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%</w:t>
            </w:r>
          </w:p>
        </w:tc>
      </w:tr>
      <w:tr w:rsidR="008B1B69" w14:paraId="0381C44C" w14:textId="77777777">
        <w:trPr>
          <w:trHeight w:val="276"/>
        </w:trPr>
        <w:tc>
          <w:tcPr>
            <w:tcW w:w="994" w:type="dxa"/>
          </w:tcPr>
          <w:p w14:paraId="40EF303F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1.22.2</w:t>
            </w:r>
          </w:p>
        </w:tc>
        <w:tc>
          <w:tcPr>
            <w:tcW w:w="7516" w:type="dxa"/>
          </w:tcPr>
          <w:p w14:paraId="331AA539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855" w:type="dxa"/>
          </w:tcPr>
          <w:p w14:paraId="2041485C" w14:textId="4C510B84" w:rsidR="008B1B6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25</w:t>
            </w:r>
            <w:r>
              <w:rPr>
                <w:sz w:val="24"/>
              </w:rPr>
              <w:t>%</w:t>
            </w:r>
          </w:p>
        </w:tc>
      </w:tr>
      <w:tr w:rsidR="008B1B69" w14:paraId="4B2E07BC" w14:textId="77777777">
        <w:trPr>
          <w:trHeight w:val="827"/>
        </w:trPr>
        <w:tc>
          <w:tcPr>
            <w:tcW w:w="994" w:type="dxa"/>
          </w:tcPr>
          <w:p w14:paraId="2454470A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516" w:type="dxa"/>
          </w:tcPr>
          <w:p w14:paraId="503623A6" w14:textId="77777777" w:rsidR="008B1B69" w:rsidRPr="005B479A" w:rsidRDefault="008B1B69" w:rsidP="008B1B69">
            <w:pPr>
              <w:pStyle w:val="TableParagraph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</w:p>
          <w:p w14:paraId="4802690D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55" w:type="dxa"/>
          </w:tcPr>
          <w:p w14:paraId="1F84F815" w14:textId="77777777" w:rsidR="008B1B69" w:rsidRDefault="008B1B69" w:rsidP="008B1B69">
            <w:pPr>
              <w:pStyle w:val="TableParagraph"/>
              <w:jc w:val="left"/>
              <w:rPr>
                <w:sz w:val="24"/>
              </w:rPr>
            </w:pPr>
          </w:p>
        </w:tc>
      </w:tr>
      <w:tr w:rsidR="008B1B69" w:rsidRPr="00A354E5" w14:paraId="0776142E" w14:textId="77777777">
        <w:trPr>
          <w:trHeight w:val="275"/>
        </w:trPr>
        <w:tc>
          <w:tcPr>
            <w:tcW w:w="994" w:type="dxa"/>
          </w:tcPr>
          <w:p w14:paraId="3FEB836D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1.23.1</w:t>
            </w:r>
          </w:p>
        </w:tc>
        <w:tc>
          <w:tcPr>
            <w:tcW w:w="7516" w:type="dxa"/>
          </w:tcPr>
          <w:p w14:paraId="491DB50E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855" w:type="dxa"/>
          </w:tcPr>
          <w:p w14:paraId="13B7A65E" w14:textId="47249575" w:rsidR="008B1B69" w:rsidRPr="00A354E5" w:rsidRDefault="008B1B69" w:rsidP="008B1B69">
            <w:pPr>
              <w:pStyle w:val="TableParagraph"/>
              <w:spacing w:line="256" w:lineRule="exact"/>
              <w:ind w:left="125" w:right="87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A354E5">
              <w:rPr>
                <w:sz w:val="24"/>
              </w:rPr>
              <w:t xml:space="preserve"> </w:t>
            </w:r>
            <w:proofErr w:type="spellStart"/>
            <w:r w:rsidRPr="00A354E5">
              <w:rPr>
                <w:sz w:val="24"/>
              </w:rPr>
              <w:t>человек</w:t>
            </w:r>
            <w:proofErr w:type="spellEnd"/>
            <w:r w:rsidRPr="00A354E5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35</w:t>
            </w:r>
            <w:r w:rsidRPr="00A354E5">
              <w:rPr>
                <w:sz w:val="24"/>
              </w:rPr>
              <w:t>%</w:t>
            </w:r>
          </w:p>
        </w:tc>
      </w:tr>
      <w:tr w:rsidR="008B1B69" w14:paraId="4E584559" w14:textId="77777777">
        <w:trPr>
          <w:trHeight w:val="551"/>
        </w:trPr>
        <w:tc>
          <w:tcPr>
            <w:tcW w:w="994" w:type="dxa"/>
          </w:tcPr>
          <w:p w14:paraId="57F0ECBF" w14:textId="77777777" w:rsidR="008B1B69" w:rsidRDefault="008B1B69" w:rsidP="008B1B69">
            <w:pPr>
              <w:pStyle w:val="TableParagraph"/>
              <w:spacing w:line="269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1.23.2</w:t>
            </w:r>
          </w:p>
        </w:tc>
        <w:tc>
          <w:tcPr>
            <w:tcW w:w="7516" w:type="dxa"/>
          </w:tcPr>
          <w:p w14:paraId="50B73287" w14:textId="77777777" w:rsidR="008B1B69" w:rsidRDefault="008B1B69" w:rsidP="008B1B69">
            <w:pPr>
              <w:pStyle w:val="TableParagraph"/>
              <w:spacing w:line="269" w:lineRule="exact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855" w:type="dxa"/>
          </w:tcPr>
          <w:p w14:paraId="1F1A4866" w14:textId="7F3BC637" w:rsidR="008B1B69" w:rsidRPr="00A354E5" w:rsidRDefault="008B1B69" w:rsidP="008B1B69">
            <w:pPr>
              <w:pStyle w:val="TableParagraph"/>
              <w:spacing w:line="269" w:lineRule="exact"/>
              <w:ind w:left="127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0703BA">
              <w:rPr>
                <w:sz w:val="24"/>
              </w:rPr>
              <w:t xml:space="preserve"> </w:t>
            </w:r>
            <w:proofErr w:type="spellStart"/>
            <w:r w:rsidRPr="000703BA"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а</w:t>
            </w:r>
            <w:r w:rsidRPr="000703BA"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20</w:t>
            </w:r>
            <w:r w:rsidRPr="000703BA">
              <w:rPr>
                <w:w w:val="99"/>
                <w:sz w:val="24"/>
              </w:rPr>
              <w:t>%</w:t>
            </w:r>
          </w:p>
        </w:tc>
      </w:tr>
      <w:tr w:rsidR="008B1B69" w14:paraId="5B3036EF" w14:textId="77777777">
        <w:trPr>
          <w:trHeight w:val="553"/>
        </w:trPr>
        <w:tc>
          <w:tcPr>
            <w:tcW w:w="994" w:type="dxa"/>
          </w:tcPr>
          <w:p w14:paraId="2B694E6F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516" w:type="dxa"/>
          </w:tcPr>
          <w:p w14:paraId="01F2CFC5" w14:textId="77777777" w:rsidR="008B1B69" w:rsidRPr="005B479A" w:rsidRDefault="008B1B69" w:rsidP="008B1B69">
            <w:pPr>
              <w:pStyle w:val="TableParagraph"/>
              <w:spacing w:line="272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</w:p>
          <w:p w14:paraId="5B196B11" w14:textId="77777777" w:rsidR="008B1B69" w:rsidRPr="005B479A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855" w:type="dxa"/>
          </w:tcPr>
          <w:p w14:paraId="792D5559" w14:textId="5BA5A707" w:rsidR="008B1B69" w:rsidRDefault="008B1B69" w:rsidP="008B1B69">
            <w:pPr>
              <w:pStyle w:val="TableParagraph"/>
              <w:spacing w:line="272" w:lineRule="exact"/>
              <w:ind w:left="126" w:right="87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D23B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%</w:t>
            </w:r>
          </w:p>
        </w:tc>
      </w:tr>
      <w:tr w:rsidR="008B1B69" w14:paraId="7D54BAF3" w14:textId="77777777">
        <w:trPr>
          <w:trHeight w:val="551"/>
        </w:trPr>
        <w:tc>
          <w:tcPr>
            <w:tcW w:w="994" w:type="dxa"/>
          </w:tcPr>
          <w:p w14:paraId="63B8558D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516" w:type="dxa"/>
          </w:tcPr>
          <w:p w14:paraId="31B6DD30" w14:textId="77777777" w:rsidR="008B1B69" w:rsidRPr="005B479A" w:rsidRDefault="008B1B69" w:rsidP="008B1B69">
            <w:pPr>
              <w:pStyle w:val="TableParagraph"/>
              <w:spacing w:line="269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</w:p>
          <w:p w14:paraId="4F50418B" w14:textId="77777777" w:rsidR="008B1B69" w:rsidRPr="005B479A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855" w:type="dxa"/>
          </w:tcPr>
          <w:p w14:paraId="54EF59CC" w14:textId="5B36BC4C" w:rsidR="008B1B69" w:rsidRPr="00D23B33" w:rsidRDefault="008B1B69" w:rsidP="008B1B69">
            <w:pPr>
              <w:pStyle w:val="TableParagraph"/>
              <w:spacing w:line="269" w:lineRule="exact"/>
              <w:ind w:left="127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20</w:t>
            </w:r>
            <w:r>
              <w:rPr>
                <w:w w:val="99"/>
                <w:sz w:val="24"/>
              </w:rPr>
              <w:t>%</w:t>
            </w:r>
          </w:p>
        </w:tc>
      </w:tr>
      <w:tr w:rsidR="008B1B69" w14:paraId="3EE3F25C" w14:textId="77777777">
        <w:trPr>
          <w:trHeight w:val="1934"/>
        </w:trPr>
        <w:tc>
          <w:tcPr>
            <w:tcW w:w="994" w:type="dxa"/>
          </w:tcPr>
          <w:p w14:paraId="3695064C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516" w:type="dxa"/>
          </w:tcPr>
          <w:p w14:paraId="0E1F5B91" w14:textId="77777777" w:rsidR="008B1B69" w:rsidRPr="005B479A" w:rsidRDefault="008B1B69" w:rsidP="008B1B69">
            <w:pPr>
              <w:pStyle w:val="TableParagraph"/>
              <w:ind w:left="107" w:right="97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</w:t>
            </w:r>
          </w:p>
          <w:p w14:paraId="640887DD" w14:textId="77777777" w:rsidR="008B1B69" w:rsidRPr="005B479A" w:rsidRDefault="008B1B69" w:rsidP="008B1B6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общей численности педагогических и административно- хозяйственных работников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855" w:type="dxa"/>
          </w:tcPr>
          <w:p w14:paraId="57160E91" w14:textId="5AA4820C" w:rsidR="008B1B69" w:rsidRDefault="008B1B69" w:rsidP="008B1B69">
            <w:pPr>
              <w:pStyle w:val="TableParagraph"/>
              <w:spacing w:line="272" w:lineRule="exact"/>
              <w:ind w:left="124" w:right="8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252C">
              <w:rPr>
                <w:sz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6152C1DC" w14:textId="2E087F08" w:rsidR="008B1B69" w:rsidRDefault="00C2252C" w:rsidP="008B1B69">
            <w:pPr>
              <w:pStyle w:val="TableParagraph"/>
              <w:ind w:left="92" w:right="87"/>
              <w:rPr>
                <w:sz w:val="24"/>
              </w:rPr>
            </w:pPr>
            <w:r>
              <w:rPr>
                <w:sz w:val="24"/>
                <w:lang w:val="ru-RU"/>
              </w:rPr>
              <w:t>95</w:t>
            </w:r>
            <w:r w:rsidR="008B1B69">
              <w:rPr>
                <w:sz w:val="24"/>
              </w:rPr>
              <w:t>%</w:t>
            </w:r>
          </w:p>
        </w:tc>
      </w:tr>
      <w:tr w:rsidR="008B1B69" w14:paraId="0546D0DB" w14:textId="77777777">
        <w:trPr>
          <w:trHeight w:val="1655"/>
        </w:trPr>
        <w:tc>
          <w:tcPr>
            <w:tcW w:w="994" w:type="dxa"/>
          </w:tcPr>
          <w:p w14:paraId="49D57A4E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516" w:type="dxa"/>
          </w:tcPr>
          <w:p w14:paraId="1DC1D5BC" w14:textId="77777777" w:rsidR="008B1B69" w:rsidRPr="005B479A" w:rsidRDefault="008B1B69" w:rsidP="008B1B69">
            <w:pPr>
              <w:pStyle w:val="TableParagraph"/>
              <w:ind w:left="107" w:right="100" w:firstLine="33"/>
              <w:jc w:val="both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</w:t>
            </w:r>
          </w:p>
          <w:p w14:paraId="30314725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855" w:type="dxa"/>
          </w:tcPr>
          <w:p w14:paraId="624D07A7" w14:textId="2D6127C1" w:rsidR="008B1B69" w:rsidRDefault="008B1B69" w:rsidP="008B1B69">
            <w:pPr>
              <w:pStyle w:val="TableParagraph"/>
              <w:spacing w:line="269" w:lineRule="exact"/>
              <w:ind w:left="124" w:right="87"/>
              <w:rPr>
                <w:sz w:val="24"/>
              </w:rPr>
            </w:pPr>
            <w:r>
              <w:rPr>
                <w:sz w:val="24"/>
              </w:rPr>
              <w:t>1</w:t>
            </w:r>
            <w:r w:rsidR="00C2252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586DBF0A" w14:textId="1E97EA5F" w:rsidR="008B1B69" w:rsidRDefault="008B1B69" w:rsidP="008B1B69">
            <w:pPr>
              <w:pStyle w:val="TableParagraph"/>
              <w:ind w:left="92" w:right="8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C2252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B1B69" w14:paraId="136DB0DA" w14:textId="77777777">
        <w:trPr>
          <w:trHeight w:val="275"/>
        </w:trPr>
        <w:tc>
          <w:tcPr>
            <w:tcW w:w="994" w:type="dxa"/>
          </w:tcPr>
          <w:p w14:paraId="08C71C75" w14:textId="77777777" w:rsidR="008B1B69" w:rsidRDefault="008B1B69" w:rsidP="008B1B69">
            <w:pPr>
              <w:pStyle w:val="TableParagraph"/>
              <w:spacing w:line="256" w:lineRule="exact"/>
              <w:ind w:left="18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16" w:type="dxa"/>
          </w:tcPr>
          <w:p w14:paraId="599B5F23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855" w:type="dxa"/>
          </w:tcPr>
          <w:p w14:paraId="389DA91E" w14:textId="77777777" w:rsidR="008B1B69" w:rsidRDefault="008B1B69" w:rsidP="008B1B69">
            <w:pPr>
              <w:pStyle w:val="TableParagraph"/>
              <w:jc w:val="left"/>
              <w:rPr>
                <w:sz w:val="20"/>
              </w:rPr>
            </w:pPr>
          </w:p>
        </w:tc>
      </w:tr>
      <w:tr w:rsidR="008B1B69" w14:paraId="7E556D66" w14:textId="77777777">
        <w:trPr>
          <w:trHeight w:val="276"/>
        </w:trPr>
        <w:tc>
          <w:tcPr>
            <w:tcW w:w="994" w:type="dxa"/>
          </w:tcPr>
          <w:p w14:paraId="72266393" w14:textId="77777777" w:rsidR="008B1B69" w:rsidRDefault="008B1B69" w:rsidP="008B1B69">
            <w:pPr>
              <w:pStyle w:val="TableParagraph"/>
              <w:spacing w:line="256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6" w:type="dxa"/>
          </w:tcPr>
          <w:p w14:paraId="45C6EA13" w14:textId="77777777" w:rsidR="008B1B69" w:rsidRPr="005B479A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855" w:type="dxa"/>
          </w:tcPr>
          <w:p w14:paraId="7B0EB57D" w14:textId="66463488" w:rsidR="008B1B69" w:rsidRPr="001605FE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</w:rPr>
            </w:pPr>
            <w:r w:rsidRPr="001605FE">
              <w:rPr>
                <w:sz w:val="24"/>
              </w:rPr>
              <w:t>0,0</w:t>
            </w:r>
            <w:r w:rsidRPr="001605FE">
              <w:rPr>
                <w:sz w:val="24"/>
                <w:lang w:val="ru-RU"/>
              </w:rPr>
              <w:t>76</w:t>
            </w:r>
            <w:r w:rsidRPr="001605FE">
              <w:rPr>
                <w:sz w:val="24"/>
              </w:rPr>
              <w:t xml:space="preserve"> </w:t>
            </w:r>
            <w:proofErr w:type="spellStart"/>
            <w:r w:rsidRPr="001605FE">
              <w:rPr>
                <w:sz w:val="24"/>
              </w:rPr>
              <w:t>единиц</w:t>
            </w:r>
            <w:proofErr w:type="spellEnd"/>
          </w:p>
        </w:tc>
      </w:tr>
      <w:tr w:rsidR="008B1B69" w14:paraId="43EEE08C" w14:textId="77777777">
        <w:trPr>
          <w:trHeight w:val="827"/>
        </w:trPr>
        <w:tc>
          <w:tcPr>
            <w:tcW w:w="994" w:type="dxa"/>
          </w:tcPr>
          <w:p w14:paraId="2E52DEF6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516" w:type="dxa"/>
          </w:tcPr>
          <w:p w14:paraId="3C40556A" w14:textId="77777777" w:rsidR="008B1B69" w:rsidRPr="005B479A" w:rsidRDefault="008B1B69" w:rsidP="008B1B69">
            <w:pPr>
              <w:pStyle w:val="TableParagraph"/>
              <w:tabs>
                <w:tab w:val="left" w:pos="541"/>
                <w:tab w:val="left" w:pos="1501"/>
                <w:tab w:val="left" w:pos="2851"/>
                <w:tab w:val="left" w:pos="3806"/>
                <w:tab w:val="left" w:pos="4964"/>
                <w:tab w:val="left" w:pos="6713"/>
              </w:tabs>
              <w:ind w:left="107" w:right="96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Количество экземпляров учебной и учебно-методической литературы из</w:t>
            </w:r>
            <w:r w:rsidRPr="005B479A">
              <w:rPr>
                <w:sz w:val="24"/>
                <w:lang w:val="ru-RU"/>
              </w:rPr>
              <w:tab/>
              <w:t>общего</w:t>
            </w:r>
            <w:r w:rsidRPr="005B479A">
              <w:rPr>
                <w:sz w:val="24"/>
                <w:lang w:val="ru-RU"/>
              </w:rPr>
              <w:tab/>
              <w:t>количества</w:t>
            </w:r>
            <w:r w:rsidRPr="005B479A">
              <w:rPr>
                <w:sz w:val="24"/>
                <w:lang w:val="ru-RU"/>
              </w:rPr>
              <w:tab/>
              <w:t>единиц</w:t>
            </w:r>
            <w:r w:rsidRPr="005B479A">
              <w:rPr>
                <w:sz w:val="24"/>
                <w:lang w:val="ru-RU"/>
              </w:rPr>
              <w:tab/>
              <w:t>хранения</w:t>
            </w:r>
            <w:r w:rsidRPr="005B479A">
              <w:rPr>
                <w:sz w:val="24"/>
                <w:lang w:val="ru-RU"/>
              </w:rPr>
              <w:tab/>
              <w:t>библиотечного</w:t>
            </w:r>
            <w:r w:rsidRPr="005B479A">
              <w:rPr>
                <w:sz w:val="24"/>
                <w:lang w:val="ru-RU"/>
              </w:rPr>
              <w:tab/>
              <w:t>фонда,</w:t>
            </w:r>
          </w:p>
          <w:p w14:paraId="0B199961" w14:textId="77777777" w:rsidR="008B1B69" w:rsidRPr="005B479A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состоящих на учете, в расчете на одного учащегося</w:t>
            </w:r>
          </w:p>
        </w:tc>
        <w:tc>
          <w:tcPr>
            <w:tcW w:w="1855" w:type="dxa"/>
          </w:tcPr>
          <w:p w14:paraId="701DD7DB" w14:textId="4BAB8FB6" w:rsidR="008B1B69" w:rsidRPr="001605FE" w:rsidRDefault="008B1B69" w:rsidP="005B372C">
            <w:pPr>
              <w:pStyle w:val="TableParagraph"/>
              <w:spacing w:line="269" w:lineRule="exact"/>
              <w:ind w:left="127" w:right="86"/>
              <w:rPr>
                <w:sz w:val="24"/>
              </w:rPr>
            </w:pPr>
            <w:r w:rsidRPr="005B372C">
              <w:rPr>
                <w:sz w:val="24"/>
                <w:lang w:val="ru-RU"/>
              </w:rPr>
              <w:t>1</w:t>
            </w:r>
            <w:r w:rsidR="005B372C" w:rsidRPr="005B372C">
              <w:rPr>
                <w:sz w:val="24"/>
                <w:lang w:val="ru-RU"/>
              </w:rPr>
              <w:t>3,1</w:t>
            </w:r>
            <w:r w:rsidRPr="005B372C">
              <w:rPr>
                <w:sz w:val="24"/>
              </w:rPr>
              <w:t xml:space="preserve"> </w:t>
            </w:r>
            <w:proofErr w:type="spellStart"/>
            <w:r w:rsidRPr="005B372C">
              <w:rPr>
                <w:sz w:val="24"/>
              </w:rPr>
              <w:t>единиц</w:t>
            </w:r>
            <w:proofErr w:type="spellEnd"/>
          </w:p>
        </w:tc>
      </w:tr>
      <w:tr w:rsidR="008B1B69" w14:paraId="0DD9BFCA" w14:textId="77777777">
        <w:trPr>
          <w:trHeight w:val="551"/>
        </w:trPr>
        <w:tc>
          <w:tcPr>
            <w:tcW w:w="994" w:type="dxa"/>
          </w:tcPr>
          <w:p w14:paraId="3E293B98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16" w:type="dxa"/>
          </w:tcPr>
          <w:p w14:paraId="4EDFFCCD" w14:textId="77777777" w:rsidR="008B1B69" w:rsidRPr="005B479A" w:rsidRDefault="008B1B69" w:rsidP="008B1B69">
            <w:pPr>
              <w:pStyle w:val="TableParagraph"/>
              <w:tabs>
                <w:tab w:val="left" w:pos="1225"/>
                <w:tab w:val="left" w:pos="1539"/>
                <w:tab w:val="left" w:pos="3463"/>
                <w:tab w:val="left" w:pos="6012"/>
              </w:tabs>
              <w:spacing w:line="269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Наличие</w:t>
            </w:r>
            <w:r w:rsidRPr="005B479A">
              <w:rPr>
                <w:sz w:val="24"/>
                <w:lang w:val="ru-RU"/>
              </w:rPr>
              <w:tab/>
              <w:t>в</w:t>
            </w:r>
            <w:r w:rsidRPr="005B479A">
              <w:rPr>
                <w:sz w:val="24"/>
                <w:lang w:val="ru-RU"/>
              </w:rPr>
              <w:tab/>
              <w:t>образовательной</w:t>
            </w:r>
            <w:r w:rsidRPr="005B479A">
              <w:rPr>
                <w:sz w:val="24"/>
                <w:lang w:val="ru-RU"/>
              </w:rPr>
              <w:tab/>
              <w:t xml:space="preserve">организации  </w:t>
            </w:r>
            <w:r w:rsidRPr="005B479A">
              <w:rPr>
                <w:spacing w:val="11"/>
                <w:sz w:val="24"/>
                <w:lang w:val="ru-RU"/>
              </w:rPr>
              <w:t xml:space="preserve"> </w:t>
            </w:r>
            <w:r w:rsidRPr="005B479A">
              <w:rPr>
                <w:sz w:val="24"/>
                <w:lang w:val="ru-RU"/>
              </w:rPr>
              <w:t>системы</w:t>
            </w:r>
            <w:r w:rsidRPr="005B479A">
              <w:rPr>
                <w:sz w:val="24"/>
                <w:lang w:val="ru-RU"/>
              </w:rPr>
              <w:tab/>
              <w:t>электронного</w:t>
            </w:r>
          </w:p>
          <w:p w14:paraId="01F2225D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документооборота</w:t>
            </w:r>
            <w:proofErr w:type="spellEnd"/>
          </w:p>
        </w:tc>
        <w:tc>
          <w:tcPr>
            <w:tcW w:w="1855" w:type="dxa"/>
          </w:tcPr>
          <w:p w14:paraId="411CEDC0" w14:textId="7EC2117C" w:rsidR="008B1B69" w:rsidRDefault="008B1B69" w:rsidP="008B1B69">
            <w:pPr>
              <w:pStyle w:val="TableParagraph"/>
              <w:spacing w:line="269" w:lineRule="exact"/>
              <w:ind w:left="12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B1B69" w14:paraId="7F8DB4B8" w14:textId="77777777">
        <w:trPr>
          <w:trHeight w:val="275"/>
        </w:trPr>
        <w:tc>
          <w:tcPr>
            <w:tcW w:w="994" w:type="dxa"/>
          </w:tcPr>
          <w:p w14:paraId="759F551D" w14:textId="77777777" w:rsidR="008B1B69" w:rsidRDefault="008B1B69" w:rsidP="008B1B69">
            <w:pPr>
              <w:pStyle w:val="TableParagraph"/>
              <w:spacing w:line="256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16" w:type="dxa"/>
          </w:tcPr>
          <w:p w14:paraId="7C91243B" w14:textId="77777777" w:rsidR="008B1B69" w:rsidRPr="005B479A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855" w:type="dxa"/>
          </w:tcPr>
          <w:p w14:paraId="6727DE72" w14:textId="23DE88E0" w:rsidR="008B1B69" w:rsidRPr="00B900C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  <w:lang w:val="ru-RU"/>
              </w:rPr>
            </w:pPr>
            <w:r w:rsidRPr="00B900C9">
              <w:rPr>
                <w:sz w:val="24"/>
                <w:lang w:val="ru-RU"/>
              </w:rPr>
              <w:t>нет</w:t>
            </w:r>
          </w:p>
        </w:tc>
      </w:tr>
      <w:tr w:rsidR="008B1B69" w14:paraId="1CDDAD2F" w14:textId="77777777">
        <w:trPr>
          <w:trHeight w:val="553"/>
        </w:trPr>
        <w:tc>
          <w:tcPr>
            <w:tcW w:w="994" w:type="dxa"/>
          </w:tcPr>
          <w:p w14:paraId="7A5AF9F7" w14:textId="77777777" w:rsidR="008B1B69" w:rsidRDefault="008B1B69" w:rsidP="008B1B69">
            <w:pPr>
              <w:pStyle w:val="TableParagraph"/>
              <w:spacing w:line="272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516" w:type="dxa"/>
          </w:tcPr>
          <w:p w14:paraId="0F347424" w14:textId="77777777" w:rsidR="008B1B69" w:rsidRPr="005B479A" w:rsidRDefault="008B1B69" w:rsidP="008B1B69">
            <w:pPr>
              <w:pStyle w:val="TableParagraph"/>
              <w:spacing w:line="272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 обеспечением возможности работы на стационарных компьютерах</w:t>
            </w:r>
          </w:p>
          <w:p w14:paraId="6A5842D8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компьютеров</w:t>
            </w:r>
            <w:proofErr w:type="spellEnd"/>
          </w:p>
        </w:tc>
        <w:tc>
          <w:tcPr>
            <w:tcW w:w="1855" w:type="dxa"/>
          </w:tcPr>
          <w:p w14:paraId="57095A65" w14:textId="47EC9992" w:rsidR="008B1B69" w:rsidRPr="00B900C9" w:rsidRDefault="008B1B69" w:rsidP="008B1B69">
            <w:pPr>
              <w:pStyle w:val="TableParagraph"/>
              <w:spacing w:line="272" w:lineRule="exact"/>
              <w:ind w:left="126" w:right="87"/>
              <w:rPr>
                <w:sz w:val="24"/>
                <w:lang w:val="ru-RU"/>
              </w:rPr>
            </w:pPr>
            <w:r w:rsidRPr="00B900C9">
              <w:rPr>
                <w:sz w:val="24"/>
                <w:lang w:val="ru-RU"/>
              </w:rPr>
              <w:t>нет</w:t>
            </w:r>
          </w:p>
        </w:tc>
      </w:tr>
      <w:tr w:rsidR="008B1B69" w14:paraId="403C3EF5" w14:textId="77777777">
        <w:trPr>
          <w:trHeight w:val="275"/>
        </w:trPr>
        <w:tc>
          <w:tcPr>
            <w:tcW w:w="994" w:type="dxa"/>
          </w:tcPr>
          <w:p w14:paraId="7F49AB67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516" w:type="dxa"/>
          </w:tcPr>
          <w:p w14:paraId="48418B9F" w14:textId="77777777" w:rsidR="008B1B69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855" w:type="dxa"/>
          </w:tcPr>
          <w:p w14:paraId="159640AF" w14:textId="6B15BCED" w:rsidR="008B1B69" w:rsidRPr="00B900C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  <w:lang w:val="ru-RU"/>
              </w:rPr>
            </w:pPr>
            <w:r w:rsidRPr="00B900C9">
              <w:rPr>
                <w:sz w:val="24"/>
                <w:lang w:val="ru-RU"/>
              </w:rPr>
              <w:t>нет</w:t>
            </w:r>
          </w:p>
        </w:tc>
      </w:tr>
      <w:tr w:rsidR="008B1B69" w14:paraId="57DE6280" w14:textId="77777777">
        <w:trPr>
          <w:trHeight w:val="275"/>
        </w:trPr>
        <w:tc>
          <w:tcPr>
            <w:tcW w:w="994" w:type="dxa"/>
          </w:tcPr>
          <w:p w14:paraId="62481E7C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516" w:type="dxa"/>
          </w:tcPr>
          <w:p w14:paraId="03C660F4" w14:textId="77777777" w:rsidR="008B1B69" w:rsidRPr="005B479A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55" w:type="dxa"/>
          </w:tcPr>
          <w:p w14:paraId="6C822550" w14:textId="0FD45243" w:rsidR="008B1B69" w:rsidRPr="00B900C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  <w:lang w:val="ru-RU"/>
              </w:rPr>
            </w:pPr>
            <w:r w:rsidRPr="00B900C9">
              <w:rPr>
                <w:sz w:val="24"/>
                <w:lang w:val="ru-RU"/>
              </w:rPr>
              <w:t>нет</w:t>
            </w:r>
          </w:p>
        </w:tc>
      </w:tr>
      <w:tr w:rsidR="008B1B69" w14:paraId="6C04B763" w14:textId="77777777">
        <w:trPr>
          <w:trHeight w:val="551"/>
        </w:trPr>
        <w:tc>
          <w:tcPr>
            <w:tcW w:w="994" w:type="dxa"/>
          </w:tcPr>
          <w:p w14:paraId="0975ACD5" w14:textId="77777777" w:rsidR="008B1B69" w:rsidRDefault="008B1B69" w:rsidP="008B1B69">
            <w:pPr>
              <w:pStyle w:val="TableParagraph"/>
              <w:spacing w:line="269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516" w:type="dxa"/>
          </w:tcPr>
          <w:p w14:paraId="0274232D" w14:textId="77777777" w:rsidR="008B1B69" w:rsidRPr="005B479A" w:rsidRDefault="008B1B69" w:rsidP="008B1B69">
            <w:pPr>
              <w:pStyle w:val="TableParagraph"/>
              <w:spacing w:line="269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 выходом в Интернет с компьютеров, расположенных в помещении</w:t>
            </w:r>
          </w:p>
          <w:p w14:paraId="3C7626E0" w14:textId="77777777" w:rsidR="008B1B69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855" w:type="dxa"/>
          </w:tcPr>
          <w:p w14:paraId="1BBE3BB1" w14:textId="2FC68292" w:rsidR="008B1B69" w:rsidRPr="001605FE" w:rsidRDefault="008B1B69" w:rsidP="008B1B69">
            <w:pPr>
              <w:pStyle w:val="TableParagraph"/>
              <w:spacing w:line="269" w:lineRule="exact"/>
              <w:ind w:left="12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8B1B69" w14:paraId="4F34A102" w14:textId="77777777">
        <w:trPr>
          <w:trHeight w:val="275"/>
        </w:trPr>
        <w:tc>
          <w:tcPr>
            <w:tcW w:w="994" w:type="dxa"/>
          </w:tcPr>
          <w:p w14:paraId="0BFC32C0" w14:textId="77777777" w:rsidR="008B1B69" w:rsidRDefault="008B1B69" w:rsidP="008B1B69">
            <w:pPr>
              <w:pStyle w:val="TableParagraph"/>
              <w:spacing w:line="256" w:lineRule="exact"/>
              <w:ind w:left="185" w:right="143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516" w:type="dxa"/>
          </w:tcPr>
          <w:p w14:paraId="6533A4DF" w14:textId="77777777" w:rsidR="008B1B69" w:rsidRPr="005B479A" w:rsidRDefault="008B1B69" w:rsidP="008B1B69">
            <w:pPr>
              <w:pStyle w:val="TableParagraph"/>
              <w:spacing w:line="256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855" w:type="dxa"/>
          </w:tcPr>
          <w:p w14:paraId="0948F6E7" w14:textId="2D3B4D8A" w:rsidR="008B1B69" w:rsidRDefault="008B1B69" w:rsidP="008B1B69">
            <w:pPr>
              <w:pStyle w:val="TableParagraph"/>
              <w:spacing w:line="256" w:lineRule="exact"/>
              <w:ind w:left="12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B1B69" w14:paraId="02631B75" w14:textId="77777777">
        <w:trPr>
          <w:trHeight w:val="827"/>
        </w:trPr>
        <w:tc>
          <w:tcPr>
            <w:tcW w:w="994" w:type="dxa"/>
          </w:tcPr>
          <w:p w14:paraId="3111A032" w14:textId="77777777" w:rsidR="008B1B69" w:rsidRDefault="008B1B69" w:rsidP="008B1B69">
            <w:pPr>
              <w:pStyle w:val="TableParagraph"/>
              <w:spacing w:line="269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16" w:type="dxa"/>
          </w:tcPr>
          <w:p w14:paraId="0C3B692C" w14:textId="77777777" w:rsidR="008B1B69" w:rsidRPr="005B479A" w:rsidRDefault="008B1B69" w:rsidP="008B1B69">
            <w:pPr>
              <w:pStyle w:val="TableParagraph"/>
              <w:tabs>
                <w:tab w:val="left" w:pos="2844"/>
                <w:tab w:val="left" w:pos="3496"/>
                <w:tab w:val="left" w:pos="5124"/>
                <w:tab w:val="left" w:pos="6506"/>
              </w:tabs>
              <w:spacing w:line="269" w:lineRule="exact"/>
              <w:ind w:left="107" w:firstLine="33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Численность/удельный</w:t>
            </w:r>
            <w:r w:rsidRPr="005B479A">
              <w:rPr>
                <w:sz w:val="24"/>
                <w:lang w:val="ru-RU"/>
              </w:rPr>
              <w:tab/>
              <w:t>вес</w:t>
            </w:r>
            <w:r w:rsidRPr="005B479A">
              <w:rPr>
                <w:sz w:val="24"/>
                <w:lang w:val="ru-RU"/>
              </w:rPr>
              <w:tab/>
              <w:t>численности</w:t>
            </w:r>
            <w:r w:rsidRPr="005B479A">
              <w:rPr>
                <w:sz w:val="24"/>
                <w:lang w:val="ru-RU"/>
              </w:rPr>
              <w:tab/>
              <w:t>учащихся,</w:t>
            </w:r>
            <w:r w:rsidRPr="005B479A">
              <w:rPr>
                <w:sz w:val="24"/>
                <w:lang w:val="ru-RU"/>
              </w:rPr>
              <w:tab/>
              <w:t>которым</w:t>
            </w:r>
          </w:p>
          <w:p w14:paraId="5E3E69A4" w14:textId="77777777" w:rsidR="008B1B69" w:rsidRPr="005B479A" w:rsidRDefault="008B1B69" w:rsidP="008B1B69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55" w:type="dxa"/>
          </w:tcPr>
          <w:p w14:paraId="2F625BAA" w14:textId="77777777" w:rsidR="008B1B69" w:rsidRDefault="008B1B69" w:rsidP="008B1B69">
            <w:pPr>
              <w:pStyle w:val="TableParagraph"/>
              <w:spacing w:line="269" w:lineRule="exact"/>
              <w:ind w:left="124" w:right="87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70E45378" w14:textId="6B6353E9" w:rsidR="008B1B69" w:rsidRDefault="008B1B69" w:rsidP="008B1B69">
            <w:pPr>
              <w:pStyle w:val="TableParagraph"/>
              <w:ind w:left="127" w:right="86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8B1B69" w:rsidRPr="00B900C9" w14:paraId="614532D5" w14:textId="77777777">
        <w:trPr>
          <w:trHeight w:val="554"/>
        </w:trPr>
        <w:tc>
          <w:tcPr>
            <w:tcW w:w="994" w:type="dxa"/>
          </w:tcPr>
          <w:p w14:paraId="2F210A88" w14:textId="77777777" w:rsidR="008B1B69" w:rsidRDefault="008B1B69" w:rsidP="008B1B69">
            <w:pPr>
              <w:pStyle w:val="TableParagraph"/>
              <w:spacing w:line="272" w:lineRule="exact"/>
              <w:ind w:left="185" w:right="14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516" w:type="dxa"/>
          </w:tcPr>
          <w:p w14:paraId="219DD1A3" w14:textId="77777777" w:rsidR="008B1B69" w:rsidRPr="005B479A" w:rsidRDefault="008B1B69" w:rsidP="008B1B69">
            <w:pPr>
              <w:pStyle w:val="TableParagraph"/>
              <w:tabs>
                <w:tab w:val="left" w:pos="1204"/>
                <w:tab w:val="left" w:pos="2463"/>
                <w:tab w:val="left" w:pos="4072"/>
                <w:tab w:val="left" w:pos="4552"/>
                <w:tab w:val="left" w:pos="5782"/>
              </w:tabs>
              <w:spacing w:line="272" w:lineRule="exact"/>
              <w:ind w:left="141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Общая</w:t>
            </w:r>
            <w:r w:rsidRPr="005B479A">
              <w:rPr>
                <w:sz w:val="24"/>
                <w:lang w:val="ru-RU"/>
              </w:rPr>
              <w:tab/>
              <w:t>площадь</w:t>
            </w:r>
            <w:r w:rsidRPr="005B479A">
              <w:rPr>
                <w:sz w:val="24"/>
                <w:lang w:val="ru-RU"/>
              </w:rPr>
              <w:tab/>
              <w:t>помещений,</w:t>
            </w:r>
            <w:r w:rsidRPr="005B479A">
              <w:rPr>
                <w:sz w:val="24"/>
                <w:lang w:val="ru-RU"/>
              </w:rPr>
              <w:tab/>
              <w:t>в</w:t>
            </w:r>
            <w:r w:rsidRPr="005B479A">
              <w:rPr>
                <w:sz w:val="24"/>
                <w:lang w:val="ru-RU"/>
              </w:rPr>
              <w:tab/>
              <w:t>которых</w:t>
            </w:r>
            <w:r w:rsidRPr="005B479A">
              <w:rPr>
                <w:sz w:val="24"/>
                <w:lang w:val="ru-RU"/>
              </w:rPr>
              <w:tab/>
              <w:t>осуществляется</w:t>
            </w:r>
          </w:p>
          <w:p w14:paraId="3E80169C" w14:textId="77777777" w:rsidR="008B1B69" w:rsidRPr="005B479A" w:rsidRDefault="008B1B69" w:rsidP="008B1B69">
            <w:pPr>
              <w:pStyle w:val="TableParagraph"/>
              <w:spacing w:line="262" w:lineRule="exact"/>
              <w:ind w:left="107"/>
              <w:jc w:val="left"/>
              <w:rPr>
                <w:sz w:val="24"/>
                <w:lang w:val="ru-RU"/>
              </w:rPr>
            </w:pPr>
            <w:r w:rsidRPr="005B479A">
              <w:rPr>
                <w:sz w:val="24"/>
                <w:lang w:val="ru-RU"/>
              </w:rPr>
              <w:t>образовательная деятельность, в расчете на одного учащегося</w:t>
            </w:r>
          </w:p>
        </w:tc>
        <w:tc>
          <w:tcPr>
            <w:tcW w:w="1855" w:type="dxa"/>
          </w:tcPr>
          <w:p w14:paraId="52F02195" w14:textId="25E5D996" w:rsidR="008B1B69" w:rsidRPr="00B900C9" w:rsidRDefault="008B1B69" w:rsidP="008B1B69">
            <w:pPr>
              <w:pStyle w:val="TableParagraph"/>
              <w:spacing w:line="272" w:lineRule="exact"/>
              <w:ind w:left="127" w:right="86"/>
              <w:rPr>
                <w:sz w:val="24"/>
              </w:rPr>
            </w:pPr>
            <w:r w:rsidRPr="00B900C9">
              <w:rPr>
                <w:sz w:val="24"/>
              </w:rPr>
              <w:t xml:space="preserve">2,33 </w:t>
            </w:r>
            <w:proofErr w:type="spellStart"/>
            <w:r w:rsidRPr="00B900C9">
              <w:rPr>
                <w:sz w:val="24"/>
              </w:rPr>
              <w:t>кв.м</w:t>
            </w:r>
            <w:proofErr w:type="spellEnd"/>
          </w:p>
        </w:tc>
      </w:tr>
    </w:tbl>
    <w:p w14:paraId="63505189" w14:textId="77777777" w:rsidR="000F7666" w:rsidRDefault="000F7666" w:rsidP="00B85873">
      <w:pPr>
        <w:rPr>
          <w:lang w:val="ru-RU"/>
        </w:rPr>
      </w:pPr>
      <w:r>
        <w:rPr>
          <w:lang w:val="ru-RU"/>
        </w:rPr>
        <w:t xml:space="preserve">  </w:t>
      </w:r>
    </w:p>
    <w:p w14:paraId="0F7629C2" w14:textId="77777777" w:rsidR="00484563" w:rsidRDefault="00484563" w:rsidP="000F7666">
      <w:pPr>
        <w:ind w:firstLine="720"/>
        <w:jc w:val="both"/>
        <w:rPr>
          <w:lang w:val="ru-RU"/>
        </w:rPr>
      </w:pPr>
    </w:p>
    <w:p w14:paraId="46AFD077" w14:textId="429A5CAC" w:rsidR="00484563" w:rsidRPr="003111A4" w:rsidRDefault="00484563" w:rsidP="00484563">
      <w:pPr>
        <w:jc w:val="center"/>
        <w:rPr>
          <w:b/>
          <w:bCs/>
          <w:sz w:val="24"/>
          <w:szCs w:val="24"/>
          <w:lang w:val="ru-RU"/>
        </w:rPr>
      </w:pPr>
      <w:r w:rsidRPr="003111A4">
        <w:rPr>
          <w:b/>
          <w:bCs/>
          <w:sz w:val="24"/>
          <w:szCs w:val="24"/>
          <w:lang w:val="ru-RU"/>
        </w:rPr>
        <w:t>Общие выводы</w:t>
      </w:r>
    </w:p>
    <w:p w14:paraId="36E1F852" w14:textId="77777777" w:rsidR="00484563" w:rsidRPr="003111A4" w:rsidRDefault="00484563" w:rsidP="00484563">
      <w:pPr>
        <w:jc w:val="center"/>
        <w:rPr>
          <w:sz w:val="24"/>
          <w:szCs w:val="24"/>
          <w:lang w:val="ru-RU"/>
        </w:rPr>
      </w:pPr>
    </w:p>
    <w:p w14:paraId="49389E9C" w14:textId="1ACB9F3B" w:rsidR="00484563" w:rsidRPr="003111A4" w:rsidRDefault="00484563" w:rsidP="00484563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3111A4">
        <w:rPr>
          <w:sz w:val="24"/>
          <w:szCs w:val="24"/>
          <w:lang w:val="ru-RU"/>
        </w:rPr>
        <w:t>Качество  образования</w:t>
      </w:r>
      <w:proofErr w:type="gramEnd"/>
      <w:r w:rsidRPr="003111A4">
        <w:rPr>
          <w:sz w:val="24"/>
          <w:szCs w:val="24"/>
          <w:lang w:val="ru-RU"/>
        </w:rPr>
        <w:t xml:space="preserve"> как  основной  результат  учебно-педагогической  деятельности отражает  реализацию  четырех взаимосвязанных  функций  единого  образовательного процесса:   образования,   воспитания,   развития   и   укрепления   здоровья. Образовательная деятельность школы направлена на выполнение главной задачи школы – повышение качества знаний обучающихся при сохранении их здоровья и обеспечении комфортности обучения. Критериями   успешности   образовательной   деятельности      являются   конечные результаты образовательной деятельности, которые выразились: </w:t>
      </w:r>
    </w:p>
    <w:p w14:paraId="662E2EE0" w14:textId="0E7724C0" w:rsidR="00484563" w:rsidRPr="003111A4" w:rsidRDefault="00484563" w:rsidP="00484563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 xml:space="preserve">- в уровне успеваемости и качестве обученности обучающихся </w:t>
      </w:r>
    </w:p>
    <w:p w14:paraId="4359F3BD" w14:textId="0BC98955" w:rsidR="007974AD" w:rsidRPr="003111A4" w:rsidRDefault="00484563" w:rsidP="00484563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 xml:space="preserve">- в результатах итоговой аттестации, </w:t>
      </w:r>
      <w:r w:rsidR="007974AD" w:rsidRPr="003111A4">
        <w:rPr>
          <w:sz w:val="24"/>
          <w:szCs w:val="24"/>
          <w:lang w:val="ru-RU"/>
        </w:rPr>
        <w:t>ОГЭ</w:t>
      </w:r>
    </w:p>
    <w:p w14:paraId="39DF760B" w14:textId="7678AC4E" w:rsidR="007974AD" w:rsidRPr="003111A4" w:rsidRDefault="007974AD" w:rsidP="00484563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 xml:space="preserve">- </w:t>
      </w:r>
      <w:r w:rsidR="00484563" w:rsidRPr="003111A4">
        <w:rPr>
          <w:sz w:val="24"/>
          <w:szCs w:val="24"/>
          <w:lang w:val="ru-RU"/>
        </w:rPr>
        <w:t>в результатах предметных олимпиад</w:t>
      </w:r>
    </w:p>
    <w:p w14:paraId="61DD4A02" w14:textId="5656D052" w:rsidR="00484563" w:rsidRPr="003111A4" w:rsidRDefault="00484563" w:rsidP="00484563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>Уставом образовательного учреждения и другими локальными актами определены права и обязанности, учебная нагрузка, режим занятий обучающихся. Обучающиеся   получают   образование   в соответствии   с   государственными образовательными   стандартами.   Организовано   обучение   детей   и   подростков   по индивидуальным    учебным    планам    в    пределах федерального государственного образовательного стандарта, федерального компонента государственного образовательного стандарта, находящихся по состоянию здоровья на домашнем обучении.</w:t>
      </w:r>
      <w:r w:rsidR="007974AD" w:rsidRPr="003111A4">
        <w:rPr>
          <w:sz w:val="24"/>
          <w:szCs w:val="24"/>
          <w:lang w:val="ru-RU"/>
        </w:rPr>
        <w:t xml:space="preserve"> </w:t>
      </w:r>
      <w:r w:rsidRPr="003111A4">
        <w:rPr>
          <w:sz w:val="24"/>
          <w:szCs w:val="24"/>
          <w:lang w:val="ru-RU"/>
        </w:rPr>
        <w:t>Организовано обучение детей по адаптированным образовательным программам НОО и ООО для детей с ОВЗ</w:t>
      </w:r>
      <w:r w:rsidR="007974AD" w:rsidRPr="003111A4">
        <w:rPr>
          <w:sz w:val="24"/>
          <w:szCs w:val="24"/>
          <w:lang w:val="ru-RU"/>
        </w:rPr>
        <w:t xml:space="preserve">. </w:t>
      </w:r>
      <w:r w:rsidRPr="003111A4">
        <w:rPr>
          <w:sz w:val="24"/>
          <w:szCs w:val="24"/>
          <w:lang w:val="ru-RU"/>
        </w:rPr>
        <w:t>Все    обучающиеся    пользуются        библиотечно-информационными    ресурсами школьной библиотеки. Обучающимся школы предоставляется право принимать</w:t>
      </w:r>
      <w:r w:rsidR="007974AD" w:rsidRPr="003111A4">
        <w:rPr>
          <w:sz w:val="24"/>
          <w:szCs w:val="24"/>
          <w:lang w:val="ru-RU"/>
        </w:rPr>
        <w:t xml:space="preserve"> </w:t>
      </w:r>
      <w:proofErr w:type="gramStart"/>
      <w:r w:rsidRPr="003111A4">
        <w:rPr>
          <w:sz w:val="24"/>
          <w:szCs w:val="24"/>
          <w:lang w:val="ru-RU"/>
        </w:rPr>
        <w:t>участие  в</w:t>
      </w:r>
      <w:proofErr w:type="gramEnd"/>
      <w:r w:rsidRPr="003111A4">
        <w:rPr>
          <w:sz w:val="24"/>
          <w:szCs w:val="24"/>
          <w:lang w:val="ru-RU"/>
        </w:rPr>
        <w:t xml:space="preserve">  управлении образовательным учреждением, входят в состав школьного  Совета. </w:t>
      </w:r>
    </w:p>
    <w:p w14:paraId="016D1455" w14:textId="4A8AC7A7" w:rsidR="00484563" w:rsidRPr="003111A4" w:rsidRDefault="00484563" w:rsidP="007974AD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>Образовательное учреждение создает условия, гарантирующие охрану и укрепление здоровья</w:t>
      </w:r>
      <w:r w:rsidR="007974AD" w:rsidRPr="003111A4">
        <w:rPr>
          <w:sz w:val="24"/>
          <w:szCs w:val="24"/>
          <w:lang w:val="ru-RU"/>
        </w:rPr>
        <w:t xml:space="preserve"> </w:t>
      </w:r>
      <w:r w:rsidRPr="003111A4">
        <w:rPr>
          <w:sz w:val="24"/>
          <w:szCs w:val="24"/>
          <w:lang w:val="ru-RU"/>
        </w:rPr>
        <w:t>обучающихся.  Обеспечено медицинское обслуживание обучающихся.  В школе</w:t>
      </w:r>
      <w:r w:rsidR="007974AD" w:rsidRPr="003111A4">
        <w:rPr>
          <w:sz w:val="24"/>
          <w:szCs w:val="24"/>
          <w:lang w:val="ru-RU"/>
        </w:rPr>
        <w:t xml:space="preserve"> </w:t>
      </w:r>
      <w:proofErr w:type="gramStart"/>
      <w:r w:rsidRPr="003111A4">
        <w:rPr>
          <w:sz w:val="24"/>
          <w:szCs w:val="24"/>
          <w:lang w:val="ru-RU"/>
        </w:rPr>
        <w:t>имеется  медицинский</w:t>
      </w:r>
      <w:proofErr w:type="gramEnd"/>
      <w:r w:rsidRPr="003111A4">
        <w:rPr>
          <w:sz w:val="24"/>
          <w:szCs w:val="24"/>
          <w:lang w:val="ru-RU"/>
        </w:rPr>
        <w:t xml:space="preserve">  кабинет.  Дети проходят плановое медицинское обследование</w:t>
      </w:r>
      <w:r w:rsidR="007974AD" w:rsidRPr="003111A4">
        <w:rPr>
          <w:sz w:val="24"/>
          <w:szCs w:val="24"/>
          <w:lang w:val="ru-RU"/>
        </w:rPr>
        <w:t>.</w:t>
      </w:r>
      <w:r w:rsidRPr="003111A4">
        <w:rPr>
          <w:sz w:val="24"/>
          <w:szCs w:val="24"/>
          <w:lang w:val="ru-RU"/>
        </w:rPr>
        <w:t xml:space="preserve"> Для</w:t>
      </w:r>
      <w:r w:rsidR="003111A4">
        <w:rPr>
          <w:sz w:val="24"/>
          <w:szCs w:val="24"/>
          <w:lang w:val="ru-RU"/>
        </w:rPr>
        <w:t xml:space="preserve"> </w:t>
      </w:r>
      <w:proofErr w:type="gramStart"/>
      <w:r w:rsidRPr="003111A4">
        <w:rPr>
          <w:sz w:val="24"/>
          <w:szCs w:val="24"/>
          <w:lang w:val="ru-RU"/>
        </w:rPr>
        <w:t>питания  обучающихся</w:t>
      </w:r>
      <w:proofErr w:type="gramEnd"/>
      <w:r w:rsidRPr="003111A4">
        <w:rPr>
          <w:sz w:val="24"/>
          <w:szCs w:val="24"/>
          <w:lang w:val="ru-RU"/>
        </w:rPr>
        <w:t xml:space="preserve">  функционирует  столовая,  где созданы   благоприятные   условия   для   приема   пищи. Ведется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 Результатом плодотворной, многолетней деятельности педагогического коллектива по соблюдению прав и гарантий обучающихся, их социальной защиты является создание в образовательном </w:t>
      </w:r>
      <w:proofErr w:type="gramStart"/>
      <w:r w:rsidRPr="003111A4">
        <w:rPr>
          <w:sz w:val="24"/>
          <w:szCs w:val="24"/>
          <w:lang w:val="ru-RU"/>
        </w:rPr>
        <w:t>учреждении  комфортных</w:t>
      </w:r>
      <w:proofErr w:type="gramEnd"/>
      <w:r w:rsidRPr="003111A4">
        <w:rPr>
          <w:sz w:val="24"/>
          <w:szCs w:val="24"/>
          <w:lang w:val="ru-RU"/>
        </w:rPr>
        <w:t xml:space="preserve"> условий  для  успешной  образовательной деятельности.   Педагоги   школы   обладают   необходимым   профессионализмом   для выполнения главной задачи школы,</w:t>
      </w:r>
      <w:r w:rsidR="00D51A06" w:rsidRPr="003111A4">
        <w:rPr>
          <w:sz w:val="24"/>
          <w:szCs w:val="24"/>
          <w:lang w:val="ru-RU"/>
        </w:rPr>
        <w:t xml:space="preserve"> </w:t>
      </w:r>
      <w:r w:rsidRPr="003111A4">
        <w:rPr>
          <w:sz w:val="24"/>
          <w:szCs w:val="24"/>
          <w:lang w:val="ru-RU"/>
        </w:rPr>
        <w:t>активны в повышении уровня квалификации.</w:t>
      </w:r>
      <w:r w:rsidR="00D51A06" w:rsidRPr="003111A4">
        <w:rPr>
          <w:sz w:val="24"/>
          <w:szCs w:val="24"/>
          <w:lang w:val="ru-RU"/>
        </w:rPr>
        <w:t xml:space="preserve"> </w:t>
      </w:r>
      <w:r w:rsidRPr="003111A4">
        <w:rPr>
          <w:sz w:val="24"/>
          <w:szCs w:val="24"/>
          <w:lang w:val="ru-RU"/>
        </w:rPr>
        <w:t xml:space="preserve">Учебный   план      Школы   отвечает   запросам   социума   </w:t>
      </w:r>
      <w:r w:rsidRPr="003111A4">
        <w:rPr>
          <w:sz w:val="24"/>
          <w:szCs w:val="24"/>
          <w:lang w:val="ru-RU"/>
        </w:rPr>
        <w:lastRenderedPageBreak/>
        <w:t>микрорайона   школы, предполагает  удовлетворение  потребностей  учащихся  и  их  родителей,  способствует повышению  качества  образовательной  подготовки</w:t>
      </w:r>
      <w:r w:rsidR="003111A4" w:rsidRPr="003111A4">
        <w:rPr>
          <w:sz w:val="24"/>
          <w:szCs w:val="24"/>
          <w:lang w:val="ru-RU"/>
        </w:rPr>
        <w:t xml:space="preserve">. </w:t>
      </w:r>
      <w:r w:rsidRPr="003111A4">
        <w:rPr>
          <w:sz w:val="24"/>
          <w:szCs w:val="24"/>
          <w:lang w:val="ru-RU"/>
        </w:rPr>
        <w:t>В части учебного плана, формируемой участниками образовательных отношений, отражается   специфика</w:t>
      </w:r>
      <w:r w:rsidR="003111A4">
        <w:rPr>
          <w:sz w:val="24"/>
          <w:szCs w:val="24"/>
          <w:lang w:val="ru-RU"/>
        </w:rPr>
        <w:t xml:space="preserve"> </w:t>
      </w:r>
      <w:proofErr w:type="gramStart"/>
      <w:r w:rsidRPr="003111A4">
        <w:rPr>
          <w:sz w:val="24"/>
          <w:szCs w:val="24"/>
          <w:lang w:val="ru-RU"/>
        </w:rPr>
        <w:t xml:space="preserve">школы,   </w:t>
      </w:r>
      <w:proofErr w:type="gramEnd"/>
      <w:r w:rsidRPr="003111A4">
        <w:rPr>
          <w:sz w:val="24"/>
          <w:szCs w:val="24"/>
          <w:lang w:val="ru-RU"/>
        </w:rPr>
        <w:t>особенности   её</w:t>
      </w:r>
      <w:r w:rsidR="003111A4" w:rsidRPr="003111A4">
        <w:rPr>
          <w:sz w:val="24"/>
          <w:szCs w:val="24"/>
          <w:lang w:val="ru-RU"/>
        </w:rPr>
        <w:t xml:space="preserve"> </w:t>
      </w:r>
      <w:r w:rsidRPr="003111A4">
        <w:rPr>
          <w:sz w:val="24"/>
          <w:szCs w:val="24"/>
          <w:lang w:val="ru-RU"/>
        </w:rPr>
        <w:t>педагогического   и   ученического коллектив</w:t>
      </w:r>
      <w:r w:rsidR="003111A4" w:rsidRPr="003111A4">
        <w:rPr>
          <w:sz w:val="24"/>
          <w:szCs w:val="24"/>
          <w:lang w:val="ru-RU"/>
        </w:rPr>
        <w:t>а</w:t>
      </w:r>
      <w:r w:rsidRPr="003111A4">
        <w:rPr>
          <w:sz w:val="24"/>
          <w:szCs w:val="24"/>
          <w:lang w:val="ru-RU"/>
        </w:rPr>
        <w:t xml:space="preserve">, учтены возможности материально-технической базы школы. </w:t>
      </w:r>
    </w:p>
    <w:p w14:paraId="50B1C00B" w14:textId="142836A2" w:rsidR="00484563" w:rsidRPr="00484563" w:rsidRDefault="00484563" w:rsidP="003111A4">
      <w:pPr>
        <w:ind w:firstLine="720"/>
        <w:jc w:val="both"/>
        <w:rPr>
          <w:sz w:val="24"/>
          <w:szCs w:val="24"/>
          <w:lang w:val="ru-RU"/>
        </w:rPr>
      </w:pPr>
      <w:r w:rsidRPr="003111A4">
        <w:rPr>
          <w:sz w:val="24"/>
          <w:szCs w:val="24"/>
          <w:lang w:val="ru-RU"/>
        </w:rPr>
        <w:t xml:space="preserve">На основании результатов самообследования можно сделать вывод о том, что содержание и качество подготовки обучающихся и выпускников по заявленным для </w:t>
      </w:r>
      <w:proofErr w:type="gramStart"/>
      <w:r w:rsidRPr="003111A4">
        <w:rPr>
          <w:sz w:val="24"/>
          <w:szCs w:val="24"/>
          <w:lang w:val="ru-RU"/>
        </w:rPr>
        <w:t>государственной  аккредитации</w:t>
      </w:r>
      <w:proofErr w:type="gramEnd"/>
      <w:r w:rsidRPr="003111A4">
        <w:rPr>
          <w:sz w:val="24"/>
          <w:szCs w:val="24"/>
          <w:lang w:val="ru-RU"/>
        </w:rPr>
        <w:t xml:space="preserve">  образовательным  программам  соответствует федеральным  государственным образовательным стандартам и федеральным государственным требованиям</w:t>
      </w:r>
      <w:r w:rsidR="003111A4" w:rsidRPr="003111A4">
        <w:rPr>
          <w:sz w:val="24"/>
          <w:szCs w:val="24"/>
          <w:lang w:val="ru-RU"/>
        </w:rPr>
        <w:t>.</w:t>
      </w:r>
    </w:p>
    <w:p w14:paraId="2311AB0A" w14:textId="77777777" w:rsidR="00484563" w:rsidRPr="00484563" w:rsidRDefault="00484563" w:rsidP="00484563">
      <w:pPr>
        <w:ind w:firstLine="720"/>
        <w:jc w:val="both"/>
        <w:rPr>
          <w:sz w:val="24"/>
          <w:szCs w:val="24"/>
          <w:lang w:val="ru-RU"/>
        </w:rPr>
      </w:pPr>
    </w:p>
    <w:p w14:paraId="3736E7D3" w14:textId="77777777" w:rsidR="00484563" w:rsidRPr="00484563" w:rsidRDefault="00484563" w:rsidP="00484563">
      <w:pPr>
        <w:ind w:firstLine="720"/>
        <w:jc w:val="both"/>
        <w:rPr>
          <w:sz w:val="24"/>
          <w:szCs w:val="24"/>
          <w:lang w:val="ru-RU"/>
        </w:rPr>
      </w:pPr>
    </w:p>
    <w:sectPr w:rsidR="00484563" w:rsidRPr="00484563" w:rsidSect="00457475">
      <w:pgSz w:w="11910" w:h="16840"/>
      <w:pgMar w:top="1120" w:right="57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A40D962"/>
    <w:name w:val="WW8Num31"/>
    <w:lvl w:ilvl="0">
      <w:start w:val="1"/>
      <w:numFmt w:val="decimal"/>
      <w:lvlText w:val="2.%1. "/>
      <w:lvlJc w:val="left"/>
      <w:pPr>
        <w:tabs>
          <w:tab w:val="num" w:pos="0"/>
        </w:tabs>
        <w:ind w:left="463" w:hanging="283"/>
      </w:pPr>
      <w:rPr>
        <w:rFonts w:ascii="Times New Roman" w:hAnsi="Times New Roman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" w15:restartNumberingAfterBreak="0">
    <w:nsid w:val="00000007"/>
    <w:multiLevelType w:val="singleLevel"/>
    <w:tmpl w:val="3D78B852"/>
    <w:name w:val="WW8Num33"/>
    <w:lvl w:ilvl="0">
      <w:start w:val="1"/>
      <w:numFmt w:val="decimal"/>
      <w:lvlText w:val="1.%1. "/>
      <w:lvlJc w:val="left"/>
      <w:pPr>
        <w:tabs>
          <w:tab w:val="num" w:pos="900"/>
        </w:tabs>
        <w:ind w:left="1183" w:hanging="283"/>
      </w:pPr>
      <w:rPr>
        <w:rFonts w:ascii="Times New Roman" w:hAnsi="Times New Roman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" w15:restartNumberingAfterBreak="0">
    <w:nsid w:val="07A856EB"/>
    <w:multiLevelType w:val="hybridMultilevel"/>
    <w:tmpl w:val="9CB676C4"/>
    <w:lvl w:ilvl="0" w:tplc="E1C62CA2">
      <w:start w:val="6"/>
      <w:numFmt w:val="decimal"/>
      <w:lvlText w:val="%1."/>
      <w:lvlJc w:val="left"/>
      <w:pPr>
        <w:ind w:left="677" w:hanging="34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en-US" w:bidi="en-US"/>
      </w:rPr>
    </w:lvl>
    <w:lvl w:ilvl="1" w:tplc="BA70E530">
      <w:numFmt w:val="bullet"/>
      <w:lvlText w:val=""/>
      <w:lvlJc w:val="left"/>
      <w:pPr>
        <w:ind w:left="2321" w:hanging="65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F3A47C8">
      <w:numFmt w:val="bullet"/>
      <w:lvlText w:val="•"/>
      <w:lvlJc w:val="left"/>
      <w:pPr>
        <w:ind w:left="4580" w:hanging="651"/>
      </w:pPr>
      <w:rPr>
        <w:rFonts w:hint="default"/>
        <w:lang w:val="en-US" w:eastAsia="en-US" w:bidi="en-US"/>
      </w:rPr>
    </w:lvl>
    <w:lvl w:ilvl="3" w:tplc="42C4D01E">
      <w:numFmt w:val="bullet"/>
      <w:lvlText w:val="•"/>
      <w:lvlJc w:val="left"/>
      <w:pPr>
        <w:ind w:left="5373" w:hanging="651"/>
      </w:pPr>
      <w:rPr>
        <w:rFonts w:hint="default"/>
        <w:lang w:val="en-US" w:eastAsia="en-US" w:bidi="en-US"/>
      </w:rPr>
    </w:lvl>
    <w:lvl w:ilvl="4" w:tplc="901280E6">
      <w:numFmt w:val="bullet"/>
      <w:lvlText w:val="•"/>
      <w:lvlJc w:val="left"/>
      <w:pPr>
        <w:ind w:left="6166" w:hanging="651"/>
      </w:pPr>
      <w:rPr>
        <w:rFonts w:hint="default"/>
        <w:lang w:val="en-US" w:eastAsia="en-US" w:bidi="en-US"/>
      </w:rPr>
    </w:lvl>
    <w:lvl w:ilvl="5" w:tplc="7292CA8A">
      <w:numFmt w:val="bullet"/>
      <w:lvlText w:val="•"/>
      <w:lvlJc w:val="left"/>
      <w:pPr>
        <w:ind w:left="6959" w:hanging="651"/>
      </w:pPr>
      <w:rPr>
        <w:rFonts w:hint="default"/>
        <w:lang w:val="en-US" w:eastAsia="en-US" w:bidi="en-US"/>
      </w:rPr>
    </w:lvl>
    <w:lvl w:ilvl="6" w:tplc="C92E84C6">
      <w:numFmt w:val="bullet"/>
      <w:lvlText w:val="•"/>
      <w:lvlJc w:val="left"/>
      <w:pPr>
        <w:ind w:left="7753" w:hanging="651"/>
      </w:pPr>
      <w:rPr>
        <w:rFonts w:hint="default"/>
        <w:lang w:val="en-US" w:eastAsia="en-US" w:bidi="en-US"/>
      </w:rPr>
    </w:lvl>
    <w:lvl w:ilvl="7" w:tplc="440C147A">
      <w:numFmt w:val="bullet"/>
      <w:lvlText w:val="•"/>
      <w:lvlJc w:val="left"/>
      <w:pPr>
        <w:ind w:left="8546" w:hanging="651"/>
      </w:pPr>
      <w:rPr>
        <w:rFonts w:hint="default"/>
        <w:lang w:val="en-US" w:eastAsia="en-US" w:bidi="en-US"/>
      </w:rPr>
    </w:lvl>
    <w:lvl w:ilvl="8" w:tplc="D80A9720">
      <w:numFmt w:val="bullet"/>
      <w:lvlText w:val="•"/>
      <w:lvlJc w:val="left"/>
      <w:pPr>
        <w:ind w:left="9339" w:hanging="651"/>
      </w:pPr>
      <w:rPr>
        <w:rFonts w:hint="default"/>
        <w:lang w:val="en-US" w:eastAsia="en-US" w:bidi="en-US"/>
      </w:rPr>
    </w:lvl>
  </w:abstractNum>
  <w:abstractNum w:abstractNumId="3" w15:restartNumberingAfterBreak="0">
    <w:nsid w:val="0E0215B9"/>
    <w:multiLevelType w:val="hybridMultilevel"/>
    <w:tmpl w:val="132CCFB2"/>
    <w:lvl w:ilvl="0" w:tplc="8D684C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A12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A88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4E6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276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88C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6DF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EC2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0287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2207836"/>
    <w:multiLevelType w:val="hybridMultilevel"/>
    <w:tmpl w:val="4E9E63B8"/>
    <w:lvl w:ilvl="0" w:tplc="1FEC0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155252"/>
    <w:multiLevelType w:val="hybridMultilevel"/>
    <w:tmpl w:val="DB304C2A"/>
    <w:lvl w:ilvl="0" w:tplc="3C366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039BE"/>
    <w:multiLevelType w:val="hybridMultilevel"/>
    <w:tmpl w:val="407AD5EE"/>
    <w:lvl w:ilvl="0" w:tplc="D7D6D4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DB36A3"/>
    <w:multiLevelType w:val="hybridMultilevel"/>
    <w:tmpl w:val="93440B6C"/>
    <w:lvl w:ilvl="0" w:tplc="AC7465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ACE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44B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9236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CC9E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A208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04EC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EB2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7476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B90237F"/>
    <w:multiLevelType w:val="hybridMultilevel"/>
    <w:tmpl w:val="05C6CD84"/>
    <w:lvl w:ilvl="0" w:tplc="B9EE910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534D082">
      <w:numFmt w:val="bullet"/>
      <w:lvlText w:val="•"/>
      <w:lvlJc w:val="left"/>
      <w:pPr>
        <w:ind w:left="317" w:hanging="240"/>
      </w:pPr>
      <w:rPr>
        <w:rFonts w:hint="default"/>
        <w:lang w:val="en-US" w:eastAsia="en-US" w:bidi="en-US"/>
      </w:rPr>
    </w:lvl>
    <w:lvl w:ilvl="2" w:tplc="850EE5F4">
      <w:numFmt w:val="bullet"/>
      <w:lvlText w:val="•"/>
      <w:lvlJc w:val="left"/>
      <w:pPr>
        <w:ind w:left="534" w:hanging="240"/>
      </w:pPr>
      <w:rPr>
        <w:rFonts w:hint="default"/>
        <w:lang w:val="en-US" w:eastAsia="en-US" w:bidi="en-US"/>
      </w:rPr>
    </w:lvl>
    <w:lvl w:ilvl="3" w:tplc="7F24056E">
      <w:numFmt w:val="bullet"/>
      <w:lvlText w:val="•"/>
      <w:lvlJc w:val="left"/>
      <w:pPr>
        <w:ind w:left="751" w:hanging="240"/>
      </w:pPr>
      <w:rPr>
        <w:rFonts w:hint="default"/>
        <w:lang w:val="en-US" w:eastAsia="en-US" w:bidi="en-US"/>
      </w:rPr>
    </w:lvl>
    <w:lvl w:ilvl="4" w:tplc="C8EED280">
      <w:numFmt w:val="bullet"/>
      <w:lvlText w:val="•"/>
      <w:lvlJc w:val="left"/>
      <w:pPr>
        <w:ind w:left="969" w:hanging="240"/>
      </w:pPr>
      <w:rPr>
        <w:rFonts w:hint="default"/>
        <w:lang w:val="en-US" w:eastAsia="en-US" w:bidi="en-US"/>
      </w:rPr>
    </w:lvl>
    <w:lvl w:ilvl="5" w:tplc="FB302914">
      <w:numFmt w:val="bullet"/>
      <w:lvlText w:val="•"/>
      <w:lvlJc w:val="left"/>
      <w:pPr>
        <w:ind w:left="1186" w:hanging="240"/>
      </w:pPr>
      <w:rPr>
        <w:rFonts w:hint="default"/>
        <w:lang w:val="en-US" w:eastAsia="en-US" w:bidi="en-US"/>
      </w:rPr>
    </w:lvl>
    <w:lvl w:ilvl="6" w:tplc="37D8E282">
      <w:numFmt w:val="bullet"/>
      <w:lvlText w:val="•"/>
      <w:lvlJc w:val="left"/>
      <w:pPr>
        <w:ind w:left="1403" w:hanging="240"/>
      </w:pPr>
      <w:rPr>
        <w:rFonts w:hint="default"/>
        <w:lang w:val="en-US" w:eastAsia="en-US" w:bidi="en-US"/>
      </w:rPr>
    </w:lvl>
    <w:lvl w:ilvl="7" w:tplc="1D2A4268">
      <w:numFmt w:val="bullet"/>
      <w:lvlText w:val="•"/>
      <w:lvlJc w:val="left"/>
      <w:pPr>
        <w:ind w:left="1621" w:hanging="240"/>
      </w:pPr>
      <w:rPr>
        <w:rFonts w:hint="default"/>
        <w:lang w:val="en-US" w:eastAsia="en-US" w:bidi="en-US"/>
      </w:rPr>
    </w:lvl>
    <w:lvl w:ilvl="8" w:tplc="035C4B6A">
      <w:numFmt w:val="bullet"/>
      <w:lvlText w:val="•"/>
      <w:lvlJc w:val="left"/>
      <w:pPr>
        <w:ind w:left="1838" w:hanging="240"/>
      </w:pPr>
      <w:rPr>
        <w:rFonts w:hint="default"/>
        <w:lang w:val="en-US" w:eastAsia="en-US" w:bidi="en-US"/>
      </w:rPr>
    </w:lvl>
  </w:abstractNum>
  <w:abstractNum w:abstractNumId="9" w15:restartNumberingAfterBreak="0">
    <w:nsid w:val="1EB07813"/>
    <w:multiLevelType w:val="hybridMultilevel"/>
    <w:tmpl w:val="A6E0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4816"/>
    <w:multiLevelType w:val="hybridMultilevel"/>
    <w:tmpl w:val="54F6D2EC"/>
    <w:lvl w:ilvl="0" w:tplc="34DAFB74">
      <w:start w:val="1"/>
      <w:numFmt w:val="decimal"/>
      <w:lvlText w:val="%1."/>
      <w:lvlJc w:val="left"/>
      <w:pPr>
        <w:ind w:left="67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7CE63B0">
      <w:numFmt w:val="bullet"/>
      <w:lvlText w:val="•"/>
      <w:lvlJc w:val="left"/>
      <w:pPr>
        <w:ind w:left="1704" w:hanging="247"/>
      </w:pPr>
      <w:rPr>
        <w:rFonts w:hint="default"/>
        <w:lang w:val="en-US" w:eastAsia="en-US" w:bidi="en-US"/>
      </w:rPr>
    </w:lvl>
    <w:lvl w:ilvl="2" w:tplc="ED72DA9E">
      <w:numFmt w:val="bullet"/>
      <w:lvlText w:val="•"/>
      <w:lvlJc w:val="left"/>
      <w:pPr>
        <w:ind w:left="2729" w:hanging="247"/>
      </w:pPr>
      <w:rPr>
        <w:rFonts w:hint="default"/>
        <w:lang w:val="en-US" w:eastAsia="en-US" w:bidi="en-US"/>
      </w:rPr>
    </w:lvl>
    <w:lvl w:ilvl="3" w:tplc="65F60BF6">
      <w:numFmt w:val="bullet"/>
      <w:lvlText w:val="•"/>
      <w:lvlJc w:val="left"/>
      <w:pPr>
        <w:ind w:left="3753" w:hanging="247"/>
      </w:pPr>
      <w:rPr>
        <w:rFonts w:hint="default"/>
        <w:lang w:val="en-US" w:eastAsia="en-US" w:bidi="en-US"/>
      </w:rPr>
    </w:lvl>
    <w:lvl w:ilvl="4" w:tplc="3738F1BA">
      <w:numFmt w:val="bullet"/>
      <w:lvlText w:val="•"/>
      <w:lvlJc w:val="left"/>
      <w:pPr>
        <w:ind w:left="4778" w:hanging="247"/>
      </w:pPr>
      <w:rPr>
        <w:rFonts w:hint="default"/>
        <w:lang w:val="en-US" w:eastAsia="en-US" w:bidi="en-US"/>
      </w:rPr>
    </w:lvl>
    <w:lvl w:ilvl="5" w:tplc="F5844F08">
      <w:numFmt w:val="bullet"/>
      <w:lvlText w:val="•"/>
      <w:lvlJc w:val="left"/>
      <w:pPr>
        <w:ind w:left="5803" w:hanging="247"/>
      </w:pPr>
      <w:rPr>
        <w:rFonts w:hint="default"/>
        <w:lang w:val="en-US" w:eastAsia="en-US" w:bidi="en-US"/>
      </w:rPr>
    </w:lvl>
    <w:lvl w:ilvl="6" w:tplc="545829E0">
      <w:numFmt w:val="bullet"/>
      <w:lvlText w:val="•"/>
      <w:lvlJc w:val="left"/>
      <w:pPr>
        <w:ind w:left="6827" w:hanging="247"/>
      </w:pPr>
      <w:rPr>
        <w:rFonts w:hint="default"/>
        <w:lang w:val="en-US" w:eastAsia="en-US" w:bidi="en-US"/>
      </w:rPr>
    </w:lvl>
    <w:lvl w:ilvl="7" w:tplc="FB2091C2">
      <w:numFmt w:val="bullet"/>
      <w:lvlText w:val="•"/>
      <w:lvlJc w:val="left"/>
      <w:pPr>
        <w:ind w:left="7852" w:hanging="247"/>
      </w:pPr>
      <w:rPr>
        <w:rFonts w:hint="default"/>
        <w:lang w:val="en-US" w:eastAsia="en-US" w:bidi="en-US"/>
      </w:rPr>
    </w:lvl>
    <w:lvl w:ilvl="8" w:tplc="2278E150">
      <w:numFmt w:val="bullet"/>
      <w:lvlText w:val="•"/>
      <w:lvlJc w:val="left"/>
      <w:pPr>
        <w:ind w:left="8877" w:hanging="247"/>
      </w:pPr>
      <w:rPr>
        <w:rFonts w:hint="default"/>
        <w:lang w:val="en-US" w:eastAsia="en-US" w:bidi="en-US"/>
      </w:rPr>
    </w:lvl>
  </w:abstractNum>
  <w:abstractNum w:abstractNumId="11" w15:restartNumberingAfterBreak="0">
    <w:nsid w:val="287B3C15"/>
    <w:multiLevelType w:val="hybridMultilevel"/>
    <w:tmpl w:val="59742316"/>
    <w:lvl w:ilvl="0" w:tplc="7A7C5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3CE3"/>
    <w:multiLevelType w:val="hybridMultilevel"/>
    <w:tmpl w:val="7F8216F4"/>
    <w:lvl w:ilvl="0" w:tplc="2136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05C4"/>
    <w:multiLevelType w:val="hybridMultilevel"/>
    <w:tmpl w:val="E208C87C"/>
    <w:lvl w:ilvl="0" w:tplc="BE30B27A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53C716A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9EAA9B8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250D7DC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440C296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F30522C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EF62EC4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7AA4B4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4E458B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 w15:restartNumberingAfterBreak="0">
    <w:nsid w:val="336A1BB1"/>
    <w:multiLevelType w:val="hybridMultilevel"/>
    <w:tmpl w:val="18C820D6"/>
    <w:lvl w:ilvl="0" w:tplc="0D34C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52DA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442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FE8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24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4A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498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167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46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3835C09"/>
    <w:multiLevelType w:val="hybridMultilevel"/>
    <w:tmpl w:val="1ED0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6B89"/>
    <w:multiLevelType w:val="hybridMultilevel"/>
    <w:tmpl w:val="2CBE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033DF"/>
    <w:multiLevelType w:val="hybridMultilevel"/>
    <w:tmpl w:val="FFD2E21E"/>
    <w:lvl w:ilvl="0" w:tplc="37C87BA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6E11350"/>
    <w:multiLevelType w:val="singleLevel"/>
    <w:tmpl w:val="B81E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3650C3"/>
    <w:multiLevelType w:val="hybridMultilevel"/>
    <w:tmpl w:val="06AA211A"/>
    <w:lvl w:ilvl="0" w:tplc="43CE9BBA">
      <w:start w:val="1"/>
      <w:numFmt w:val="decimal"/>
      <w:lvlText w:val="%1"/>
      <w:lvlJc w:val="left"/>
      <w:pPr>
        <w:ind w:left="677" w:hanging="26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D408E566">
      <w:start w:val="6"/>
      <w:numFmt w:val="decimal"/>
      <w:lvlText w:val="%2"/>
      <w:lvlJc w:val="left"/>
      <w:pPr>
        <w:ind w:left="3669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2" w:tplc="020A875C">
      <w:numFmt w:val="bullet"/>
      <w:lvlText w:val="•"/>
      <w:lvlJc w:val="left"/>
      <w:pPr>
        <w:ind w:left="5580" w:hanging="180"/>
      </w:pPr>
      <w:rPr>
        <w:rFonts w:hint="default"/>
        <w:lang w:val="en-US" w:eastAsia="en-US" w:bidi="en-US"/>
      </w:rPr>
    </w:lvl>
    <w:lvl w:ilvl="3" w:tplc="64A464B2">
      <w:numFmt w:val="bullet"/>
      <w:lvlText w:val="•"/>
      <w:lvlJc w:val="left"/>
      <w:pPr>
        <w:ind w:left="6248" w:hanging="180"/>
      </w:pPr>
      <w:rPr>
        <w:rFonts w:hint="default"/>
        <w:lang w:val="en-US" w:eastAsia="en-US" w:bidi="en-US"/>
      </w:rPr>
    </w:lvl>
    <w:lvl w:ilvl="4" w:tplc="898C357E">
      <w:numFmt w:val="bullet"/>
      <w:lvlText w:val="•"/>
      <w:lvlJc w:val="left"/>
      <w:pPr>
        <w:ind w:left="6916" w:hanging="180"/>
      </w:pPr>
      <w:rPr>
        <w:rFonts w:hint="default"/>
        <w:lang w:val="en-US" w:eastAsia="en-US" w:bidi="en-US"/>
      </w:rPr>
    </w:lvl>
    <w:lvl w:ilvl="5" w:tplc="A872AC08">
      <w:numFmt w:val="bullet"/>
      <w:lvlText w:val="•"/>
      <w:lvlJc w:val="left"/>
      <w:pPr>
        <w:ind w:left="7584" w:hanging="180"/>
      </w:pPr>
      <w:rPr>
        <w:rFonts w:hint="default"/>
        <w:lang w:val="en-US" w:eastAsia="en-US" w:bidi="en-US"/>
      </w:rPr>
    </w:lvl>
    <w:lvl w:ilvl="6" w:tplc="60761FC8">
      <w:numFmt w:val="bullet"/>
      <w:lvlText w:val="•"/>
      <w:lvlJc w:val="left"/>
      <w:pPr>
        <w:ind w:left="8253" w:hanging="180"/>
      </w:pPr>
      <w:rPr>
        <w:rFonts w:hint="default"/>
        <w:lang w:val="en-US" w:eastAsia="en-US" w:bidi="en-US"/>
      </w:rPr>
    </w:lvl>
    <w:lvl w:ilvl="7" w:tplc="8FD41B84">
      <w:numFmt w:val="bullet"/>
      <w:lvlText w:val="•"/>
      <w:lvlJc w:val="left"/>
      <w:pPr>
        <w:ind w:left="8921" w:hanging="180"/>
      </w:pPr>
      <w:rPr>
        <w:rFonts w:hint="default"/>
        <w:lang w:val="en-US" w:eastAsia="en-US" w:bidi="en-US"/>
      </w:rPr>
    </w:lvl>
    <w:lvl w:ilvl="8" w:tplc="18AA9060">
      <w:numFmt w:val="bullet"/>
      <w:lvlText w:val="•"/>
      <w:lvlJc w:val="left"/>
      <w:pPr>
        <w:ind w:left="9589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499D4DAF"/>
    <w:multiLevelType w:val="hybridMultilevel"/>
    <w:tmpl w:val="45DED422"/>
    <w:lvl w:ilvl="0" w:tplc="9D94D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C4861"/>
    <w:multiLevelType w:val="hybridMultilevel"/>
    <w:tmpl w:val="F55C8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0657E8"/>
    <w:multiLevelType w:val="hybridMultilevel"/>
    <w:tmpl w:val="41DC0210"/>
    <w:lvl w:ilvl="0" w:tplc="328CB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3274"/>
    <w:multiLevelType w:val="hybridMultilevel"/>
    <w:tmpl w:val="742C4D96"/>
    <w:lvl w:ilvl="0" w:tplc="EFCAD8B0">
      <w:numFmt w:val="bullet"/>
      <w:lvlText w:val="-"/>
      <w:lvlJc w:val="left"/>
      <w:pPr>
        <w:ind w:left="6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90447B8">
      <w:numFmt w:val="bullet"/>
      <w:lvlText w:val="-"/>
      <w:lvlJc w:val="left"/>
      <w:pPr>
        <w:ind w:left="6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E2B6128E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5108FC30">
      <w:numFmt w:val="bullet"/>
      <w:lvlText w:val="•"/>
      <w:lvlJc w:val="left"/>
      <w:pPr>
        <w:ind w:left="3174" w:hanging="140"/>
      </w:pPr>
      <w:rPr>
        <w:rFonts w:hint="default"/>
        <w:lang w:val="en-US" w:eastAsia="en-US" w:bidi="en-US"/>
      </w:rPr>
    </w:lvl>
    <w:lvl w:ilvl="4" w:tplc="5BDC993A">
      <w:numFmt w:val="bullet"/>
      <w:lvlText w:val="•"/>
      <w:lvlJc w:val="left"/>
      <w:pPr>
        <w:ind w:left="4282" w:hanging="140"/>
      </w:pPr>
      <w:rPr>
        <w:rFonts w:hint="default"/>
        <w:lang w:val="en-US" w:eastAsia="en-US" w:bidi="en-US"/>
      </w:rPr>
    </w:lvl>
    <w:lvl w:ilvl="5" w:tplc="E1B21CFC">
      <w:numFmt w:val="bullet"/>
      <w:lvlText w:val="•"/>
      <w:lvlJc w:val="left"/>
      <w:pPr>
        <w:ind w:left="5389" w:hanging="140"/>
      </w:pPr>
      <w:rPr>
        <w:rFonts w:hint="default"/>
        <w:lang w:val="en-US" w:eastAsia="en-US" w:bidi="en-US"/>
      </w:rPr>
    </w:lvl>
    <w:lvl w:ilvl="6" w:tplc="54965F1E">
      <w:numFmt w:val="bullet"/>
      <w:lvlText w:val="•"/>
      <w:lvlJc w:val="left"/>
      <w:pPr>
        <w:ind w:left="6496" w:hanging="140"/>
      </w:pPr>
      <w:rPr>
        <w:rFonts w:hint="default"/>
        <w:lang w:val="en-US" w:eastAsia="en-US" w:bidi="en-US"/>
      </w:rPr>
    </w:lvl>
    <w:lvl w:ilvl="7" w:tplc="680C2F4C">
      <w:numFmt w:val="bullet"/>
      <w:lvlText w:val="•"/>
      <w:lvlJc w:val="left"/>
      <w:pPr>
        <w:ind w:left="7604" w:hanging="140"/>
      </w:pPr>
      <w:rPr>
        <w:rFonts w:hint="default"/>
        <w:lang w:val="en-US" w:eastAsia="en-US" w:bidi="en-US"/>
      </w:rPr>
    </w:lvl>
    <w:lvl w:ilvl="8" w:tplc="F75E84D0">
      <w:numFmt w:val="bullet"/>
      <w:lvlText w:val="•"/>
      <w:lvlJc w:val="left"/>
      <w:pPr>
        <w:ind w:left="8711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529B3D19"/>
    <w:multiLevelType w:val="hybridMultilevel"/>
    <w:tmpl w:val="75BE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377D"/>
    <w:multiLevelType w:val="multilevel"/>
    <w:tmpl w:val="D99E072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F1532"/>
    <w:multiLevelType w:val="hybridMultilevel"/>
    <w:tmpl w:val="8CE494AE"/>
    <w:lvl w:ilvl="0" w:tplc="37C87BA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54C2B"/>
    <w:multiLevelType w:val="hybridMultilevel"/>
    <w:tmpl w:val="7DA8F4CC"/>
    <w:lvl w:ilvl="0" w:tplc="F03E2A60">
      <w:start w:val="3"/>
      <w:numFmt w:val="decimal"/>
      <w:lvlText w:val="%1."/>
      <w:lvlJc w:val="left"/>
      <w:pPr>
        <w:ind w:left="677" w:hanging="360"/>
        <w:jc w:val="right"/>
      </w:pPr>
      <w:rPr>
        <w:rFonts w:ascii="Times New Roman" w:eastAsia="Times New Roman" w:hAnsi="Times New Roman" w:cs="Times New Roman" w:hint="default"/>
        <w:b/>
        <w:spacing w:val="-6"/>
        <w:w w:val="100"/>
        <w:sz w:val="24"/>
        <w:szCs w:val="24"/>
        <w:lang w:val="en-US" w:eastAsia="en-US" w:bidi="en-US"/>
      </w:rPr>
    </w:lvl>
    <w:lvl w:ilvl="1" w:tplc="1AB05A9A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2" w:tplc="4EFA53C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en-US"/>
      </w:rPr>
    </w:lvl>
    <w:lvl w:ilvl="3" w:tplc="C446444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4" w:tplc="DB760116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en-US"/>
      </w:rPr>
    </w:lvl>
    <w:lvl w:ilvl="5" w:tplc="107CD2A2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en-US"/>
      </w:rPr>
    </w:lvl>
    <w:lvl w:ilvl="6" w:tplc="43684682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5A4C7B7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65169300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611F4010"/>
    <w:multiLevelType w:val="hybridMultilevel"/>
    <w:tmpl w:val="BA38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13282"/>
    <w:multiLevelType w:val="hybridMultilevel"/>
    <w:tmpl w:val="A9B65D0A"/>
    <w:lvl w:ilvl="0" w:tplc="CE10B73A">
      <w:numFmt w:val="bullet"/>
      <w:lvlText w:val="-"/>
      <w:lvlJc w:val="left"/>
      <w:pPr>
        <w:ind w:left="6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F52A90E">
      <w:numFmt w:val="bullet"/>
      <w:lvlText w:val="•"/>
      <w:lvlJc w:val="left"/>
      <w:pPr>
        <w:ind w:left="1704" w:hanging="140"/>
      </w:pPr>
      <w:rPr>
        <w:rFonts w:hint="default"/>
        <w:lang w:val="en-US" w:eastAsia="en-US" w:bidi="en-US"/>
      </w:rPr>
    </w:lvl>
    <w:lvl w:ilvl="2" w:tplc="103063D6">
      <w:numFmt w:val="bullet"/>
      <w:lvlText w:val="•"/>
      <w:lvlJc w:val="left"/>
      <w:pPr>
        <w:ind w:left="2729" w:hanging="140"/>
      </w:pPr>
      <w:rPr>
        <w:rFonts w:hint="default"/>
        <w:lang w:val="en-US" w:eastAsia="en-US" w:bidi="en-US"/>
      </w:rPr>
    </w:lvl>
    <w:lvl w:ilvl="3" w:tplc="A238EFDC">
      <w:numFmt w:val="bullet"/>
      <w:lvlText w:val="•"/>
      <w:lvlJc w:val="left"/>
      <w:pPr>
        <w:ind w:left="3753" w:hanging="140"/>
      </w:pPr>
      <w:rPr>
        <w:rFonts w:hint="default"/>
        <w:lang w:val="en-US" w:eastAsia="en-US" w:bidi="en-US"/>
      </w:rPr>
    </w:lvl>
    <w:lvl w:ilvl="4" w:tplc="94C8485E">
      <w:numFmt w:val="bullet"/>
      <w:lvlText w:val="•"/>
      <w:lvlJc w:val="left"/>
      <w:pPr>
        <w:ind w:left="4778" w:hanging="140"/>
      </w:pPr>
      <w:rPr>
        <w:rFonts w:hint="default"/>
        <w:lang w:val="en-US" w:eastAsia="en-US" w:bidi="en-US"/>
      </w:rPr>
    </w:lvl>
    <w:lvl w:ilvl="5" w:tplc="95D6D448">
      <w:numFmt w:val="bullet"/>
      <w:lvlText w:val="•"/>
      <w:lvlJc w:val="left"/>
      <w:pPr>
        <w:ind w:left="5803" w:hanging="140"/>
      </w:pPr>
      <w:rPr>
        <w:rFonts w:hint="default"/>
        <w:lang w:val="en-US" w:eastAsia="en-US" w:bidi="en-US"/>
      </w:rPr>
    </w:lvl>
    <w:lvl w:ilvl="6" w:tplc="8BD04E0C">
      <w:numFmt w:val="bullet"/>
      <w:lvlText w:val="•"/>
      <w:lvlJc w:val="left"/>
      <w:pPr>
        <w:ind w:left="6827" w:hanging="140"/>
      </w:pPr>
      <w:rPr>
        <w:rFonts w:hint="default"/>
        <w:lang w:val="en-US" w:eastAsia="en-US" w:bidi="en-US"/>
      </w:rPr>
    </w:lvl>
    <w:lvl w:ilvl="7" w:tplc="947CE3B2">
      <w:numFmt w:val="bullet"/>
      <w:lvlText w:val="•"/>
      <w:lvlJc w:val="left"/>
      <w:pPr>
        <w:ind w:left="7852" w:hanging="140"/>
      </w:pPr>
      <w:rPr>
        <w:rFonts w:hint="default"/>
        <w:lang w:val="en-US" w:eastAsia="en-US" w:bidi="en-US"/>
      </w:rPr>
    </w:lvl>
    <w:lvl w:ilvl="8" w:tplc="A78AFA02">
      <w:numFmt w:val="bullet"/>
      <w:lvlText w:val="•"/>
      <w:lvlJc w:val="left"/>
      <w:pPr>
        <w:ind w:left="8877" w:hanging="140"/>
      </w:pPr>
      <w:rPr>
        <w:rFonts w:hint="default"/>
        <w:lang w:val="en-US" w:eastAsia="en-US" w:bidi="en-US"/>
      </w:rPr>
    </w:lvl>
  </w:abstractNum>
  <w:abstractNum w:abstractNumId="30" w15:restartNumberingAfterBreak="0">
    <w:nsid w:val="62BB5BAC"/>
    <w:multiLevelType w:val="hybridMultilevel"/>
    <w:tmpl w:val="88046854"/>
    <w:lvl w:ilvl="0" w:tplc="072A2F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5D1F"/>
    <w:multiLevelType w:val="hybridMultilevel"/>
    <w:tmpl w:val="6E7C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D0E0B"/>
    <w:multiLevelType w:val="hybridMultilevel"/>
    <w:tmpl w:val="D9E0FE5C"/>
    <w:lvl w:ilvl="0" w:tplc="D03AE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DAF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A4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C47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E7E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6E0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8E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7C5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7AF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6E416CA"/>
    <w:multiLevelType w:val="hybridMultilevel"/>
    <w:tmpl w:val="562C37C6"/>
    <w:lvl w:ilvl="0" w:tplc="EAF44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C7363"/>
    <w:multiLevelType w:val="hybridMultilevel"/>
    <w:tmpl w:val="6B1814D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C2400E"/>
    <w:multiLevelType w:val="hybridMultilevel"/>
    <w:tmpl w:val="2038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D4212"/>
    <w:multiLevelType w:val="hybridMultilevel"/>
    <w:tmpl w:val="BA48F604"/>
    <w:lvl w:ilvl="0" w:tplc="7E4CBACA">
      <w:numFmt w:val="bullet"/>
      <w:lvlText w:val="–"/>
      <w:lvlJc w:val="left"/>
      <w:pPr>
        <w:ind w:left="1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80900">
      <w:numFmt w:val="bullet"/>
      <w:lvlText w:val="•"/>
      <w:lvlJc w:val="left"/>
      <w:pPr>
        <w:ind w:left="1130" w:hanging="180"/>
      </w:pPr>
      <w:rPr>
        <w:rFonts w:hint="default"/>
        <w:lang w:val="en-US" w:eastAsia="en-US" w:bidi="en-US"/>
      </w:rPr>
    </w:lvl>
    <w:lvl w:ilvl="2" w:tplc="A6964DD2">
      <w:numFmt w:val="bullet"/>
      <w:lvlText w:val="•"/>
      <w:lvlJc w:val="left"/>
      <w:pPr>
        <w:ind w:left="2080" w:hanging="180"/>
      </w:pPr>
      <w:rPr>
        <w:rFonts w:hint="default"/>
        <w:lang w:val="en-US" w:eastAsia="en-US" w:bidi="en-US"/>
      </w:rPr>
    </w:lvl>
    <w:lvl w:ilvl="3" w:tplc="D2C8CAB4">
      <w:numFmt w:val="bullet"/>
      <w:lvlText w:val="•"/>
      <w:lvlJc w:val="left"/>
      <w:pPr>
        <w:ind w:left="3031" w:hanging="180"/>
      </w:pPr>
      <w:rPr>
        <w:rFonts w:hint="default"/>
        <w:lang w:val="en-US" w:eastAsia="en-US" w:bidi="en-US"/>
      </w:rPr>
    </w:lvl>
    <w:lvl w:ilvl="4" w:tplc="DBA030CA">
      <w:numFmt w:val="bullet"/>
      <w:lvlText w:val="•"/>
      <w:lvlJc w:val="left"/>
      <w:pPr>
        <w:ind w:left="3981" w:hanging="180"/>
      </w:pPr>
      <w:rPr>
        <w:rFonts w:hint="default"/>
        <w:lang w:val="en-US" w:eastAsia="en-US" w:bidi="en-US"/>
      </w:rPr>
    </w:lvl>
    <w:lvl w:ilvl="5" w:tplc="FBDE1732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en-US"/>
      </w:rPr>
    </w:lvl>
    <w:lvl w:ilvl="6" w:tplc="34C013BA">
      <w:numFmt w:val="bullet"/>
      <w:lvlText w:val="•"/>
      <w:lvlJc w:val="left"/>
      <w:pPr>
        <w:ind w:left="5882" w:hanging="180"/>
      </w:pPr>
      <w:rPr>
        <w:rFonts w:hint="default"/>
        <w:lang w:val="en-US" w:eastAsia="en-US" w:bidi="en-US"/>
      </w:rPr>
    </w:lvl>
    <w:lvl w:ilvl="7" w:tplc="2C426746">
      <w:numFmt w:val="bullet"/>
      <w:lvlText w:val="•"/>
      <w:lvlJc w:val="left"/>
      <w:pPr>
        <w:ind w:left="6833" w:hanging="180"/>
      </w:pPr>
      <w:rPr>
        <w:rFonts w:hint="default"/>
        <w:lang w:val="en-US" w:eastAsia="en-US" w:bidi="en-US"/>
      </w:rPr>
    </w:lvl>
    <w:lvl w:ilvl="8" w:tplc="6B283996">
      <w:numFmt w:val="bullet"/>
      <w:lvlText w:val="•"/>
      <w:lvlJc w:val="left"/>
      <w:pPr>
        <w:ind w:left="7783" w:hanging="180"/>
      </w:pPr>
      <w:rPr>
        <w:rFonts w:hint="default"/>
        <w:lang w:val="en-US" w:eastAsia="en-US" w:bidi="en-US"/>
      </w:rPr>
    </w:lvl>
  </w:abstractNum>
  <w:abstractNum w:abstractNumId="37" w15:restartNumberingAfterBreak="0">
    <w:nsid w:val="744713F4"/>
    <w:multiLevelType w:val="multilevel"/>
    <w:tmpl w:val="63E00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4E0625"/>
    <w:multiLevelType w:val="hybridMultilevel"/>
    <w:tmpl w:val="385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E15D4"/>
    <w:multiLevelType w:val="hybridMultilevel"/>
    <w:tmpl w:val="87D690BC"/>
    <w:lvl w:ilvl="0" w:tplc="04EAC4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0433A"/>
    <w:multiLevelType w:val="hybridMultilevel"/>
    <w:tmpl w:val="FFD2E21E"/>
    <w:lvl w:ilvl="0" w:tplc="37C87BA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9"/>
  </w:num>
  <w:num w:numId="5">
    <w:abstractNumId w:val="36"/>
  </w:num>
  <w:num w:numId="6">
    <w:abstractNumId w:val="27"/>
  </w:num>
  <w:num w:numId="7">
    <w:abstractNumId w:val="2"/>
  </w:num>
  <w:num w:numId="8">
    <w:abstractNumId w:val="10"/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7"/>
  </w:num>
  <w:num w:numId="18">
    <w:abstractNumId w:val="4"/>
  </w:num>
  <w:num w:numId="19">
    <w:abstractNumId w:val="38"/>
  </w:num>
  <w:num w:numId="20">
    <w:abstractNumId w:val="6"/>
  </w:num>
  <w:num w:numId="21">
    <w:abstractNumId w:val="26"/>
  </w:num>
  <w:num w:numId="22">
    <w:abstractNumId w:val="5"/>
  </w:num>
  <w:num w:numId="23">
    <w:abstractNumId w:val="7"/>
  </w:num>
  <w:num w:numId="24">
    <w:abstractNumId w:val="3"/>
  </w:num>
  <w:num w:numId="25">
    <w:abstractNumId w:val="13"/>
  </w:num>
  <w:num w:numId="26">
    <w:abstractNumId w:val="9"/>
  </w:num>
  <w:num w:numId="27">
    <w:abstractNumId w:val="32"/>
  </w:num>
  <w:num w:numId="28">
    <w:abstractNumId w:val="14"/>
  </w:num>
  <w:num w:numId="29">
    <w:abstractNumId w:val="15"/>
  </w:num>
  <w:num w:numId="30">
    <w:abstractNumId w:val="18"/>
  </w:num>
  <w:num w:numId="31">
    <w:abstractNumId w:val="30"/>
  </w:num>
  <w:num w:numId="32">
    <w:abstractNumId w:val="12"/>
  </w:num>
  <w:num w:numId="33">
    <w:abstractNumId w:val="22"/>
  </w:num>
  <w:num w:numId="34">
    <w:abstractNumId w:val="28"/>
  </w:num>
  <w:num w:numId="35">
    <w:abstractNumId w:val="37"/>
  </w:num>
  <w:num w:numId="36">
    <w:abstractNumId w:val="25"/>
  </w:num>
  <w:num w:numId="37">
    <w:abstractNumId w:val="24"/>
  </w:num>
  <w:num w:numId="38">
    <w:abstractNumId w:val="11"/>
  </w:num>
  <w:num w:numId="39">
    <w:abstractNumId w:val="21"/>
  </w:num>
  <w:num w:numId="40">
    <w:abstractNumId w:val="16"/>
  </w:num>
  <w:num w:numId="41">
    <w:abstractNumId w:val="20"/>
  </w:num>
  <w:num w:numId="42">
    <w:abstractNumId w:val="33"/>
  </w:num>
  <w:num w:numId="43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AF"/>
    <w:rsid w:val="0000599B"/>
    <w:rsid w:val="00006CBC"/>
    <w:rsid w:val="00013128"/>
    <w:rsid w:val="000472F8"/>
    <w:rsid w:val="00050043"/>
    <w:rsid w:val="00051699"/>
    <w:rsid w:val="0005396B"/>
    <w:rsid w:val="000703BA"/>
    <w:rsid w:val="000810C5"/>
    <w:rsid w:val="000853AA"/>
    <w:rsid w:val="00097C1C"/>
    <w:rsid w:val="000A62F8"/>
    <w:rsid w:val="000A6619"/>
    <w:rsid w:val="000B5415"/>
    <w:rsid w:val="000C25E0"/>
    <w:rsid w:val="000C37D4"/>
    <w:rsid w:val="000F5F09"/>
    <w:rsid w:val="000F7666"/>
    <w:rsid w:val="001065F1"/>
    <w:rsid w:val="00112BD2"/>
    <w:rsid w:val="0013613E"/>
    <w:rsid w:val="00137253"/>
    <w:rsid w:val="00144174"/>
    <w:rsid w:val="00154D94"/>
    <w:rsid w:val="0015516F"/>
    <w:rsid w:val="001605FE"/>
    <w:rsid w:val="001830EC"/>
    <w:rsid w:val="00195FE5"/>
    <w:rsid w:val="001A553C"/>
    <w:rsid w:val="001B69F6"/>
    <w:rsid w:val="001C74BD"/>
    <w:rsid w:val="001D4553"/>
    <w:rsid w:val="001D6258"/>
    <w:rsid w:val="001E40FF"/>
    <w:rsid w:val="002206A8"/>
    <w:rsid w:val="00222836"/>
    <w:rsid w:val="00223F53"/>
    <w:rsid w:val="00224486"/>
    <w:rsid w:val="00226EAF"/>
    <w:rsid w:val="0023229E"/>
    <w:rsid w:val="0024154F"/>
    <w:rsid w:val="00243A71"/>
    <w:rsid w:val="0029348E"/>
    <w:rsid w:val="002A1F32"/>
    <w:rsid w:val="002E01A5"/>
    <w:rsid w:val="002E2A87"/>
    <w:rsid w:val="002E628A"/>
    <w:rsid w:val="0030576E"/>
    <w:rsid w:val="003111A4"/>
    <w:rsid w:val="003111F5"/>
    <w:rsid w:val="0033692F"/>
    <w:rsid w:val="003372B4"/>
    <w:rsid w:val="003751B1"/>
    <w:rsid w:val="00384780"/>
    <w:rsid w:val="00392509"/>
    <w:rsid w:val="00393B0D"/>
    <w:rsid w:val="003971E1"/>
    <w:rsid w:val="003A0E35"/>
    <w:rsid w:val="003A5D93"/>
    <w:rsid w:val="003B1116"/>
    <w:rsid w:val="003C3637"/>
    <w:rsid w:val="003D2C3F"/>
    <w:rsid w:val="003D4CA0"/>
    <w:rsid w:val="003E2AD8"/>
    <w:rsid w:val="003F10D1"/>
    <w:rsid w:val="00405FA9"/>
    <w:rsid w:val="00406237"/>
    <w:rsid w:val="0040687C"/>
    <w:rsid w:val="004149D6"/>
    <w:rsid w:val="00415DC0"/>
    <w:rsid w:val="004163B4"/>
    <w:rsid w:val="00420C03"/>
    <w:rsid w:val="00457475"/>
    <w:rsid w:val="00484563"/>
    <w:rsid w:val="004853FF"/>
    <w:rsid w:val="004A0AEF"/>
    <w:rsid w:val="004C6A54"/>
    <w:rsid w:val="004D063F"/>
    <w:rsid w:val="004E0AB7"/>
    <w:rsid w:val="004E3E42"/>
    <w:rsid w:val="00535424"/>
    <w:rsid w:val="005464AF"/>
    <w:rsid w:val="00554200"/>
    <w:rsid w:val="00555A9D"/>
    <w:rsid w:val="00582D1E"/>
    <w:rsid w:val="00587784"/>
    <w:rsid w:val="00592827"/>
    <w:rsid w:val="005B372C"/>
    <w:rsid w:val="005B479A"/>
    <w:rsid w:val="005C4435"/>
    <w:rsid w:val="00604BE1"/>
    <w:rsid w:val="00610723"/>
    <w:rsid w:val="0069234B"/>
    <w:rsid w:val="006B483D"/>
    <w:rsid w:val="006B6AD8"/>
    <w:rsid w:val="006C300B"/>
    <w:rsid w:val="006E480F"/>
    <w:rsid w:val="006E6503"/>
    <w:rsid w:val="00716762"/>
    <w:rsid w:val="00732323"/>
    <w:rsid w:val="00732C4F"/>
    <w:rsid w:val="00746F5E"/>
    <w:rsid w:val="00777D2E"/>
    <w:rsid w:val="00777E06"/>
    <w:rsid w:val="007974AD"/>
    <w:rsid w:val="007C16E0"/>
    <w:rsid w:val="007C795F"/>
    <w:rsid w:val="00800687"/>
    <w:rsid w:val="00821C32"/>
    <w:rsid w:val="00846A69"/>
    <w:rsid w:val="00851D60"/>
    <w:rsid w:val="00853972"/>
    <w:rsid w:val="00872DAA"/>
    <w:rsid w:val="008827D6"/>
    <w:rsid w:val="008B1023"/>
    <w:rsid w:val="008B1B69"/>
    <w:rsid w:val="008C7F6B"/>
    <w:rsid w:val="008E0756"/>
    <w:rsid w:val="008E58F6"/>
    <w:rsid w:val="008E6AE5"/>
    <w:rsid w:val="00917BBD"/>
    <w:rsid w:val="00946791"/>
    <w:rsid w:val="00951D5C"/>
    <w:rsid w:val="00952F49"/>
    <w:rsid w:val="00957855"/>
    <w:rsid w:val="00960BD7"/>
    <w:rsid w:val="009754FC"/>
    <w:rsid w:val="00992DBD"/>
    <w:rsid w:val="00996BCB"/>
    <w:rsid w:val="009A21A1"/>
    <w:rsid w:val="009B5BC4"/>
    <w:rsid w:val="009B7668"/>
    <w:rsid w:val="009B7761"/>
    <w:rsid w:val="00A00388"/>
    <w:rsid w:val="00A17777"/>
    <w:rsid w:val="00A354E5"/>
    <w:rsid w:val="00A44DB5"/>
    <w:rsid w:val="00A53891"/>
    <w:rsid w:val="00A92B4F"/>
    <w:rsid w:val="00AA4AB3"/>
    <w:rsid w:val="00B03978"/>
    <w:rsid w:val="00B21B1E"/>
    <w:rsid w:val="00B43C85"/>
    <w:rsid w:val="00B44645"/>
    <w:rsid w:val="00B46600"/>
    <w:rsid w:val="00B46EE8"/>
    <w:rsid w:val="00B77CE9"/>
    <w:rsid w:val="00B85873"/>
    <w:rsid w:val="00B900C9"/>
    <w:rsid w:val="00BB422F"/>
    <w:rsid w:val="00BC4A0F"/>
    <w:rsid w:val="00BE2D89"/>
    <w:rsid w:val="00BF0EC8"/>
    <w:rsid w:val="00C2252C"/>
    <w:rsid w:val="00C25270"/>
    <w:rsid w:val="00C35356"/>
    <w:rsid w:val="00C40A03"/>
    <w:rsid w:val="00C411DB"/>
    <w:rsid w:val="00C57717"/>
    <w:rsid w:val="00C66536"/>
    <w:rsid w:val="00C7473D"/>
    <w:rsid w:val="00C84B79"/>
    <w:rsid w:val="00CA0A02"/>
    <w:rsid w:val="00CA2988"/>
    <w:rsid w:val="00CE1F92"/>
    <w:rsid w:val="00CF3508"/>
    <w:rsid w:val="00CF37C8"/>
    <w:rsid w:val="00D01D0C"/>
    <w:rsid w:val="00D02C95"/>
    <w:rsid w:val="00D056FD"/>
    <w:rsid w:val="00D23B33"/>
    <w:rsid w:val="00D51A06"/>
    <w:rsid w:val="00D51A66"/>
    <w:rsid w:val="00D65D49"/>
    <w:rsid w:val="00D710A6"/>
    <w:rsid w:val="00D74114"/>
    <w:rsid w:val="00D87004"/>
    <w:rsid w:val="00D90A19"/>
    <w:rsid w:val="00D923A5"/>
    <w:rsid w:val="00D93936"/>
    <w:rsid w:val="00DB721D"/>
    <w:rsid w:val="00DC49A2"/>
    <w:rsid w:val="00DE1212"/>
    <w:rsid w:val="00E25907"/>
    <w:rsid w:val="00E31255"/>
    <w:rsid w:val="00E376AA"/>
    <w:rsid w:val="00E37F2F"/>
    <w:rsid w:val="00E605AA"/>
    <w:rsid w:val="00E738CF"/>
    <w:rsid w:val="00EA450A"/>
    <w:rsid w:val="00EA5251"/>
    <w:rsid w:val="00EB7BCB"/>
    <w:rsid w:val="00F00964"/>
    <w:rsid w:val="00F049CD"/>
    <w:rsid w:val="00F134C6"/>
    <w:rsid w:val="00F163A9"/>
    <w:rsid w:val="00F172B7"/>
    <w:rsid w:val="00F547CE"/>
    <w:rsid w:val="00F60CBB"/>
    <w:rsid w:val="00F729DC"/>
    <w:rsid w:val="00F84D68"/>
    <w:rsid w:val="00F85DE1"/>
    <w:rsid w:val="00F93AE8"/>
    <w:rsid w:val="00FA0764"/>
    <w:rsid w:val="00FA0F4E"/>
    <w:rsid w:val="00FA4C43"/>
    <w:rsid w:val="00FE4A5E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3BEF"/>
  <w15:docId w15:val="{70513ECB-D119-4122-AF79-6B57E2CD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917BBD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0"/>
    <w:link w:val="10"/>
    <w:qFormat/>
    <w:pPr>
      <w:ind w:left="1804" w:right="1801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0"/>
    <w:link w:val="20"/>
    <w:qFormat/>
    <w:pPr>
      <w:ind w:left="3669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3D2C3F"/>
    <w:pPr>
      <w:widowControl/>
      <w:pBdr>
        <w:top w:val="single" w:sz="6" w:space="2" w:color="4F81BD"/>
        <w:left w:val="single" w:sz="6" w:space="2" w:color="4F81BD"/>
      </w:pBdr>
      <w:autoSpaceDE/>
      <w:autoSpaceDN/>
      <w:spacing w:before="300"/>
      <w:outlineLvl w:val="2"/>
    </w:pPr>
    <w:rPr>
      <w:rFonts w:ascii="Calibri" w:hAnsi="Calibri"/>
      <w:caps/>
      <w:color w:val="243F60"/>
      <w:spacing w:val="15"/>
      <w:lang w:bidi="ar-SA"/>
    </w:rPr>
  </w:style>
  <w:style w:type="paragraph" w:styleId="4">
    <w:name w:val="heading 4"/>
    <w:basedOn w:val="a0"/>
    <w:next w:val="a0"/>
    <w:link w:val="40"/>
    <w:qFormat/>
    <w:rsid w:val="003D2C3F"/>
    <w:pPr>
      <w:widowControl/>
      <w:pBdr>
        <w:top w:val="dotted" w:sz="6" w:space="2" w:color="4F81BD"/>
        <w:left w:val="dotted" w:sz="6" w:space="2" w:color="4F81BD"/>
      </w:pBdr>
      <w:autoSpaceDE/>
      <w:autoSpaceDN/>
      <w:spacing w:before="300"/>
      <w:outlineLvl w:val="3"/>
    </w:pPr>
    <w:rPr>
      <w:rFonts w:ascii="Calibri" w:hAnsi="Calibri"/>
      <w:caps/>
      <w:color w:val="365F91"/>
      <w:spacing w:val="10"/>
      <w:lang w:bidi="ar-SA"/>
    </w:rPr>
  </w:style>
  <w:style w:type="paragraph" w:styleId="5">
    <w:name w:val="heading 5"/>
    <w:basedOn w:val="a0"/>
    <w:next w:val="a0"/>
    <w:link w:val="50"/>
    <w:qFormat/>
    <w:rsid w:val="003D2C3F"/>
    <w:pPr>
      <w:widowControl/>
      <w:pBdr>
        <w:bottom w:val="single" w:sz="6" w:space="1" w:color="4F81BD"/>
      </w:pBdr>
      <w:autoSpaceDE/>
      <w:autoSpaceDN/>
      <w:spacing w:before="300"/>
      <w:outlineLvl w:val="4"/>
    </w:pPr>
    <w:rPr>
      <w:rFonts w:ascii="Calibri" w:hAnsi="Calibri"/>
      <w:caps/>
      <w:color w:val="365F91"/>
      <w:spacing w:val="10"/>
      <w:lang w:bidi="ar-SA"/>
    </w:rPr>
  </w:style>
  <w:style w:type="paragraph" w:styleId="6">
    <w:name w:val="heading 6"/>
    <w:basedOn w:val="a0"/>
    <w:next w:val="a0"/>
    <w:link w:val="60"/>
    <w:qFormat/>
    <w:rsid w:val="003D2C3F"/>
    <w:pPr>
      <w:widowControl/>
      <w:pBdr>
        <w:bottom w:val="dotted" w:sz="6" w:space="1" w:color="4F81BD"/>
      </w:pBdr>
      <w:autoSpaceDE/>
      <w:autoSpaceDN/>
      <w:spacing w:before="300"/>
      <w:outlineLvl w:val="5"/>
    </w:pPr>
    <w:rPr>
      <w:rFonts w:ascii="Calibri" w:hAnsi="Calibri"/>
      <w:caps/>
      <w:color w:val="365F91"/>
      <w:spacing w:val="10"/>
      <w:lang w:bidi="ar-SA"/>
    </w:rPr>
  </w:style>
  <w:style w:type="paragraph" w:styleId="7">
    <w:name w:val="heading 7"/>
    <w:basedOn w:val="a0"/>
    <w:next w:val="a0"/>
    <w:link w:val="70"/>
    <w:uiPriority w:val="99"/>
    <w:qFormat/>
    <w:rsid w:val="003D2C3F"/>
    <w:pPr>
      <w:widowControl/>
      <w:autoSpaceDE/>
      <w:autoSpaceDN/>
      <w:spacing w:before="300"/>
      <w:outlineLvl w:val="6"/>
    </w:pPr>
    <w:rPr>
      <w:rFonts w:ascii="Calibri" w:hAnsi="Calibri"/>
      <w:caps/>
      <w:color w:val="365F91"/>
      <w:spacing w:val="10"/>
      <w:lang w:bidi="ar-SA"/>
    </w:rPr>
  </w:style>
  <w:style w:type="paragraph" w:styleId="8">
    <w:name w:val="heading 8"/>
    <w:basedOn w:val="a0"/>
    <w:next w:val="a0"/>
    <w:link w:val="80"/>
    <w:uiPriority w:val="99"/>
    <w:qFormat/>
    <w:rsid w:val="003D2C3F"/>
    <w:pPr>
      <w:widowControl/>
      <w:autoSpaceDE/>
      <w:autoSpaceDN/>
      <w:spacing w:before="300"/>
      <w:outlineLvl w:val="7"/>
    </w:pPr>
    <w:rPr>
      <w:rFonts w:ascii="Calibri" w:hAnsi="Calibri"/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iPriority w:val="99"/>
    <w:qFormat/>
    <w:rsid w:val="003D2C3F"/>
    <w:pPr>
      <w:widowControl/>
      <w:autoSpaceDE/>
      <w:autoSpaceDN/>
      <w:spacing w:before="300"/>
      <w:outlineLvl w:val="8"/>
    </w:pPr>
    <w:rPr>
      <w:rFonts w:ascii="Calibri" w:hAnsi="Calibri"/>
      <w:i/>
      <w:iCs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pPr>
      <w:ind w:left="677"/>
    </w:pPr>
    <w:rPr>
      <w:sz w:val="24"/>
      <w:szCs w:val="24"/>
    </w:rPr>
  </w:style>
  <w:style w:type="paragraph" w:styleId="a6">
    <w:name w:val="List Paragraph"/>
    <w:basedOn w:val="a0"/>
    <w:uiPriority w:val="34"/>
    <w:qFormat/>
    <w:pPr>
      <w:ind w:left="958" w:firstLine="567"/>
    </w:pPr>
  </w:style>
  <w:style w:type="paragraph" w:customStyle="1" w:styleId="TableParagraph">
    <w:name w:val="Table Paragraph"/>
    <w:basedOn w:val="a0"/>
    <w:uiPriority w:val="1"/>
    <w:qFormat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rsid w:val="00E376A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30">
    <w:name w:val="Заголовок 3 Знак"/>
    <w:basedOn w:val="a1"/>
    <w:link w:val="3"/>
    <w:rsid w:val="003D2C3F"/>
    <w:rPr>
      <w:rFonts w:ascii="Calibri" w:eastAsia="Times New Roman" w:hAnsi="Calibri" w:cs="Times New Roman"/>
      <w:caps/>
      <w:color w:val="243F60"/>
      <w:spacing w:val="15"/>
    </w:rPr>
  </w:style>
  <w:style w:type="character" w:customStyle="1" w:styleId="40">
    <w:name w:val="Заголовок 4 Знак"/>
    <w:basedOn w:val="a1"/>
    <w:link w:val="4"/>
    <w:rsid w:val="003D2C3F"/>
    <w:rPr>
      <w:rFonts w:ascii="Calibri" w:eastAsia="Times New Roman" w:hAnsi="Calibri" w:cs="Times New Roman"/>
      <w:caps/>
      <w:color w:val="365F91"/>
      <w:spacing w:val="10"/>
    </w:rPr>
  </w:style>
  <w:style w:type="character" w:customStyle="1" w:styleId="50">
    <w:name w:val="Заголовок 5 Знак"/>
    <w:basedOn w:val="a1"/>
    <w:link w:val="5"/>
    <w:rsid w:val="003D2C3F"/>
    <w:rPr>
      <w:rFonts w:ascii="Calibri" w:eastAsia="Times New Roman" w:hAnsi="Calibri" w:cs="Times New Roman"/>
      <w:caps/>
      <w:color w:val="365F91"/>
      <w:spacing w:val="10"/>
    </w:rPr>
  </w:style>
  <w:style w:type="character" w:customStyle="1" w:styleId="60">
    <w:name w:val="Заголовок 6 Знак"/>
    <w:basedOn w:val="a1"/>
    <w:link w:val="6"/>
    <w:rsid w:val="003D2C3F"/>
    <w:rPr>
      <w:rFonts w:ascii="Calibri" w:eastAsia="Times New Roman" w:hAnsi="Calibri" w:cs="Times New Roman"/>
      <w:caps/>
      <w:color w:val="365F91"/>
      <w:spacing w:val="10"/>
    </w:rPr>
  </w:style>
  <w:style w:type="character" w:customStyle="1" w:styleId="70">
    <w:name w:val="Заголовок 7 Знак"/>
    <w:basedOn w:val="a1"/>
    <w:link w:val="7"/>
    <w:uiPriority w:val="99"/>
    <w:rsid w:val="003D2C3F"/>
    <w:rPr>
      <w:rFonts w:ascii="Calibri" w:eastAsia="Times New Roman" w:hAnsi="Calibri" w:cs="Times New Roman"/>
      <w:caps/>
      <w:color w:val="365F91"/>
      <w:spacing w:val="10"/>
    </w:rPr>
  </w:style>
  <w:style w:type="character" w:customStyle="1" w:styleId="80">
    <w:name w:val="Заголовок 8 Знак"/>
    <w:basedOn w:val="a1"/>
    <w:link w:val="8"/>
    <w:uiPriority w:val="99"/>
    <w:rsid w:val="003D2C3F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9"/>
    <w:rsid w:val="003D2C3F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character" w:customStyle="1" w:styleId="10">
    <w:name w:val="Заголовок 1 Знак"/>
    <w:basedOn w:val="a1"/>
    <w:link w:val="1"/>
    <w:rsid w:val="003D2C3F"/>
    <w:rPr>
      <w:rFonts w:ascii="Times New Roman" w:eastAsia="Times New Roman" w:hAnsi="Times New Roman" w:cs="Times New Roman"/>
      <w:b/>
      <w:bCs/>
      <w:sz w:val="27"/>
      <w:szCs w:val="27"/>
      <w:lang w:bidi="en-US"/>
    </w:rPr>
  </w:style>
  <w:style w:type="character" w:customStyle="1" w:styleId="20">
    <w:name w:val="Заголовок 2 Знак"/>
    <w:basedOn w:val="a1"/>
    <w:link w:val="2"/>
    <w:rsid w:val="003D2C3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a7">
    <w:name w:val="Hyperlink"/>
    <w:uiPriority w:val="99"/>
    <w:unhideWhenUsed/>
    <w:rsid w:val="003D2C3F"/>
    <w:rPr>
      <w:color w:val="0000FF"/>
      <w:u w:val="single"/>
    </w:rPr>
  </w:style>
  <w:style w:type="character" w:styleId="a8">
    <w:name w:val="FollowedHyperlink"/>
    <w:unhideWhenUsed/>
    <w:rsid w:val="003D2C3F"/>
    <w:rPr>
      <w:color w:val="800080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3D2C3F"/>
    <w:pPr>
      <w:widowControl/>
      <w:autoSpaceDE/>
      <w:autoSpaceDN/>
    </w:pPr>
    <w:rPr>
      <w:sz w:val="20"/>
      <w:szCs w:val="20"/>
      <w:lang w:val="x-none" w:eastAsia="ru-RU" w:bidi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3D2C3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0"/>
    <w:link w:val="ac"/>
    <w:uiPriority w:val="99"/>
    <w:unhideWhenUsed/>
    <w:rsid w:val="003D2C3F"/>
    <w:pPr>
      <w:widowControl/>
      <w:autoSpaceDE/>
      <w:autoSpaceDN/>
      <w:spacing w:after="120"/>
      <w:ind w:left="283"/>
    </w:pPr>
    <w:rPr>
      <w:sz w:val="24"/>
      <w:szCs w:val="24"/>
      <w:lang w:val="x-none" w:eastAsia="ru-RU" w:bidi="ar-SA"/>
    </w:rPr>
  </w:style>
  <w:style w:type="character" w:customStyle="1" w:styleId="ac">
    <w:name w:val="Основной текст с отступом Знак"/>
    <w:basedOn w:val="a1"/>
    <w:link w:val="ab"/>
    <w:uiPriority w:val="99"/>
    <w:rsid w:val="003D2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0"/>
    <w:link w:val="ae"/>
    <w:uiPriority w:val="99"/>
    <w:semiHidden/>
    <w:unhideWhenUsed/>
    <w:rsid w:val="003D2C3F"/>
    <w:pPr>
      <w:widowControl/>
      <w:autoSpaceDE/>
      <w:autoSpaceDN/>
    </w:pPr>
    <w:rPr>
      <w:rFonts w:ascii="Tahoma" w:hAnsi="Tahoma"/>
      <w:sz w:val="16"/>
      <w:szCs w:val="16"/>
      <w:lang w:val="x-none" w:eastAsia="ru-RU" w:bidi="ar-SA"/>
    </w:rPr>
  </w:style>
  <w:style w:type="character" w:customStyle="1" w:styleId="ae">
    <w:name w:val="Текст выноски Знак"/>
    <w:basedOn w:val="a1"/>
    <w:link w:val="ad"/>
    <w:uiPriority w:val="99"/>
    <w:semiHidden/>
    <w:rsid w:val="003D2C3F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f">
    <w:name w:val="Table Grid"/>
    <w:basedOn w:val="a2"/>
    <w:rsid w:val="003D2C3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3D2C3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 w:bidi="ar-SA"/>
    </w:rPr>
  </w:style>
  <w:style w:type="character" w:customStyle="1" w:styleId="af1">
    <w:name w:val="Верхний колонтитул Знак"/>
    <w:basedOn w:val="a1"/>
    <w:link w:val="af0"/>
    <w:uiPriority w:val="99"/>
    <w:rsid w:val="003D2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0"/>
    <w:link w:val="af3"/>
    <w:uiPriority w:val="99"/>
    <w:unhideWhenUsed/>
    <w:rsid w:val="003D2C3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 w:bidi="ar-SA"/>
    </w:rPr>
  </w:style>
  <w:style w:type="character" w:customStyle="1" w:styleId="af3">
    <w:name w:val="Нижний колонтитул Знак"/>
    <w:basedOn w:val="a1"/>
    <w:link w:val="af2"/>
    <w:uiPriority w:val="99"/>
    <w:rsid w:val="003D2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4">
    <w:name w:val="No Spacing"/>
    <w:link w:val="af5"/>
    <w:qFormat/>
    <w:rsid w:val="003D2C3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f6">
    <w:name w:val="Strong"/>
    <w:uiPriority w:val="22"/>
    <w:qFormat/>
    <w:rsid w:val="003D2C3F"/>
    <w:rPr>
      <w:b/>
      <w:bCs/>
    </w:rPr>
  </w:style>
  <w:style w:type="character" w:customStyle="1" w:styleId="FontStyle26">
    <w:name w:val="Font Style26"/>
    <w:uiPriority w:val="99"/>
    <w:rsid w:val="003D2C3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3D2C3F"/>
    <w:rPr>
      <w:rFonts w:ascii="Cambria" w:hAnsi="Cambria" w:cs="Cambria"/>
      <w:i/>
      <w:iCs/>
      <w:spacing w:val="20"/>
      <w:sz w:val="20"/>
      <w:szCs w:val="20"/>
    </w:rPr>
  </w:style>
  <w:style w:type="paragraph" w:customStyle="1" w:styleId="11">
    <w:name w:val="заголовок 1"/>
    <w:basedOn w:val="a0"/>
    <w:next w:val="a0"/>
    <w:uiPriority w:val="99"/>
    <w:rsid w:val="003D2C3F"/>
    <w:pPr>
      <w:keepNext/>
      <w:suppressAutoHyphens/>
      <w:autoSpaceDN/>
      <w:jc w:val="both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c8">
    <w:name w:val="c8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5">
    <w:name w:val="c5"/>
    <w:basedOn w:val="a1"/>
    <w:rsid w:val="003D2C3F"/>
  </w:style>
  <w:style w:type="character" w:customStyle="1" w:styleId="apple-converted-space">
    <w:name w:val="apple-converted-space"/>
    <w:basedOn w:val="a1"/>
    <w:rsid w:val="003D2C3F"/>
  </w:style>
  <w:style w:type="paragraph" w:styleId="af7">
    <w:name w:val="Normal (Web)"/>
    <w:basedOn w:val="a0"/>
    <w:uiPriority w:val="99"/>
    <w:unhideWhenUsed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12">
    <w:name w:val="Светлая заливка1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365F91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943634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76923C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5F497A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60"/>
    <w:rsid w:val="003D2C3F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f5">
    <w:name w:val="Без интервала Знак"/>
    <w:link w:val="af4"/>
    <w:locked/>
    <w:rsid w:val="003D2C3F"/>
    <w:rPr>
      <w:rFonts w:ascii="Calibri" w:eastAsia="Calibri" w:hAnsi="Calibri" w:cs="Times New Roman"/>
      <w:lang w:val="ru-RU"/>
    </w:rPr>
  </w:style>
  <w:style w:type="paragraph" w:customStyle="1" w:styleId="af8">
    <w:name w:val="Прижатый влево"/>
    <w:basedOn w:val="a0"/>
    <w:next w:val="a0"/>
    <w:uiPriority w:val="99"/>
    <w:rsid w:val="003D2C3F"/>
    <w:pPr>
      <w:adjustRightInd w:val="0"/>
    </w:pPr>
    <w:rPr>
      <w:sz w:val="24"/>
      <w:szCs w:val="24"/>
      <w:lang w:val="ru-RU" w:eastAsia="ru-RU" w:bidi="ar-SA"/>
    </w:rPr>
  </w:style>
  <w:style w:type="character" w:styleId="af9">
    <w:name w:val="Emphasis"/>
    <w:uiPriority w:val="20"/>
    <w:qFormat/>
    <w:rsid w:val="003D2C3F"/>
    <w:rPr>
      <w:caps/>
      <w:color w:val="243F60"/>
      <w:spacing w:val="5"/>
    </w:rPr>
  </w:style>
  <w:style w:type="paragraph" w:styleId="afa">
    <w:name w:val="Title"/>
    <w:basedOn w:val="a0"/>
    <w:next w:val="a0"/>
    <w:link w:val="afb"/>
    <w:qFormat/>
    <w:rsid w:val="003D2C3F"/>
    <w:pPr>
      <w:widowControl/>
      <w:autoSpaceDE/>
      <w:autoSpaceDN/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bidi="ar-SA"/>
    </w:rPr>
  </w:style>
  <w:style w:type="character" w:customStyle="1" w:styleId="afb">
    <w:name w:val="Заголовок Знак"/>
    <w:basedOn w:val="a1"/>
    <w:link w:val="afa"/>
    <w:uiPriority w:val="10"/>
    <w:rsid w:val="003D2C3F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</w:rPr>
  </w:style>
  <w:style w:type="character" w:customStyle="1" w:styleId="13">
    <w:name w:val="Основной текст Знак1"/>
    <w:uiPriority w:val="99"/>
    <w:semiHidden/>
    <w:rsid w:val="003D2C3F"/>
    <w:rPr>
      <w:sz w:val="22"/>
      <w:szCs w:val="22"/>
      <w:lang w:eastAsia="en-US"/>
    </w:rPr>
  </w:style>
  <w:style w:type="paragraph" w:styleId="afc">
    <w:name w:val="Subtitle"/>
    <w:basedOn w:val="a0"/>
    <w:next w:val="a0"/>
    <w:link w:val="afd"/>
    <w:uiPriority w:val="11"/>
    <w:qFormat/>
    <w:rsid w:val="003D2C3F"/>
    <w:pPr>
      <w:widowControl/>
      <w:autoSpaceDE/>
      <w:autoSpaceDN/>
      <w:spacing w:before="200" w:after="1000"/>
    </w:pPr>
    <w:rPr>
      <w:rFonts w:ascii="Calibri" w:hAnsi="Calibri"/>
      <w:caps/>
      <w:color w:val="595959"/>
      <w:spacing w:val="10"/>
      <w:sz w:val="24"/>
      <w:szCs w:val="24"/>
      <w:lang w:bidi="ar-SA"/>
    </w:rPr>
  </w:style>
  <w:style w:type="character" w:customStyle="1" w:styleId="afd">
    <w:name w:val="Подзаголовок Знак"/>
    <w:basedOn w:val="a1"/>
    <w:link w:val="afc"/>
    <w:uiPriority w:val="11"/>
    <w:rsid w:val="003D2C3F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paragraph" w:styleId="21">
    <w:name w:val="Body Text Indent 2"/>
    <w:basedOn w:val="a0"/>
    <w:link w:val="22"/>
    <w:uiPriority w:val="99"/>
    <w:rsid w:val="003D2C3F"/>
    <w:pPr>
      <w:widowControl/>
      <w:autoSpaceDE/>
      <w:autoSpaceDN/>
      <w:spacing w:after="120" w:line="480" w:lineRule="auto"/>
      <w:ind w:left="283"/>
    </w:pPr>
    <w:rPr>
      <w:rFonts w:ascii="Calibri" w:hAnsi="Calibri"/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3D2C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3">
    <w:name w:val="Quote"/>
    <w:basedOn w:val="a0"/>
    <w:next w:val="a0"/>
    <w:link w:val="24"/>
    <w:uiPriority w:val="99"/>
    <w:qFormat/>
    <w:rsid w:val="003D2C3F"/>
    <w:pPr>
      <w:widowControl/>
      <w:autoSpaceDE/>
      <w:autoSpaceDN/>
      <w:spacing w:before="20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24">
    <w:name w:val="Цитата 2 Знак"/>
    <w:basedOn w:val="a1"/>
    <w:link w:val="23"/>
    <w:uiPriority w:val="99"/>
    <w:rsid w:val="003D2C3F"/>
    <w:rPr>
      <w:rFonts w:ascii="Calibri" w:eastAsia="Times New Roman" w:hAnsi="Calibri" w:cs="Times New Roman"/>
      <w:i/>
      <w:iCs/>
      <w:sz w:val="20"/>
      <w:szCs w:val="20"/>
    </w:rPr>
  </w:style>
  <w:style w:type="paragraph" w:styleId="afe">
    <w:name w:val="Intense Quote"/>
    <w:basedOn w:val="a0"/>
    <w:next w:val="a0"/>
    <w:link w:val="aff"/>
    <w:uiPriority w:val="99"/>
    <w:qFormat/>
    <w:rsid w:val="003D2C3F"/>
    <w:pPr>
      <w:widowControl/>
      <w:pBdr>
        <w:top w:val="single" w:sz="4" w:space="10" w:color="4F81BD"/>
        <w:left w:val="single" w:sz="4" w:space="10" w:color="4F81BD"/>
      </w:pBdr>
      <w:autoSpaceDE/>
      <w:autoSpaceDN/>
      <w:spacing w:before="200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bidi="ar-SA"/>
    </w:rPr>
  </w:style>
  <w:style w:type="character" w:customStyle="1" w:styleId="aff">
    <w:name w:val="Выделенная цитата Знак"/>
    <w:basedOn w:val="a1"/>
    <w:link w:val="afe"/>
    <w:uiPriority w:val="99"/>
    <w:rsid w:val="003D2C3F"/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styleId="aff0">
    <w:name w:val="Subtle Emphasis"/>
    <w:uiPriority w:val="99"/>
    <w:qFormat/>
    <w:rsid w:val="003D2C3F"/>
    <w:rPr>
      <w:i/>
      <w:iCs/>
      <w:color w:val="243F60"/>
    </w:rPr>
  </w:style>
  <w:style w:type="character" w:styleId="aff1">
    <w:name w:val="Intense Emphasis"/>
    <w:uiPriority w:val="99"/>
    <w:qFormat/>
    <w:rsid w:val="003D2C3F"/>
    <w:rPr>
      <w:b/>
      <w:bCs/>
      <w:caps/>
      <w:color w:val="243F60"/>
      <w:spacing w:val="10"/>
    </w:rPr>
  </w:style>
  <w:style w:type="character" w:styleId="aff2">
    <w:name w:val="Subtle Reference"/>
    <w:uiPriority w:val="99"/>
    <w:qFormat/>
    <w:rsid w:val="003D2C3F"/>
    <w:rPr>
      <w:b/>
      <w:bCs/>
      <w:color w:val="4F81BD"/>
    </w:rPr>
  </w:style>
  <w:style w:type="character" w:styleId="aff3">
    <w:name w:val="Intense Reference"/>
    <w:uiPriority w:val="99"/>
    <w:qFormat/>
    <w:rsid w:val="003D2C3F"/>
    <w:rPr>
      <w:b/>
      <w:bCs/>
      <w:i/>
      <w:iCs/>
      <w:caps/>
      <w:color w:val="4F81BD"/>
    </w:rPr>
  </w:style>
  <w:style w:type="character" w:styleId="aff4">
    <w:name w:val="Book Title"/>
    <w:uiPriority w:val="99"/>
    <w:qFormat/>
    <w:rsid w:val="003D2C3F"/>
    <w:rPr>
      <w:b/>
      <w:bCs/>
      <w:i/>
      <w:iCs/>
      <w:spacing w:val="9"/>
    </w:rPr>
  </w:style>
  <w:style w:type="paragraph" w:customStyle="1" w:styleId="14">
    <w:name w:val="Без интервала1"/>
    <w:uiPriority w:val="99"/>
    <w:rsid w:val="003D2C3F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Default">
    <w:name w:val="Default"/>
    <w:uiPriority w:val="99"/>
    <w:rsid w:val="003D2C3F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ru-RU"/>
    </w:rPr>
  </w:style>
  <w:style w:type="paragraph" w:customStyle="1" w:styleId="western">
    <w:name w:val="western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15">
    <w:name w:val="Обычный1"/>
    <w:basedOn w:val="a0"/>
    <w:link w:val="Normal"/>
    <w:rsid w:val="003D2C3F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val="x-none" w:eastAsia="x-none" w:bidi="ar-SA"/>
    </w:rPr>
  </w:style>
  <w:style w:type="character" w:customStyle="1" w:styleId="Normal">
    <w:name w:val="Normal Знак"/>
    <w:link w:val="15"/>
    <w:rsid w:val="003D2C3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z-">
    <w:name w:val="z-Начало формы Знак"/>
    <w:link w:val="z-0"/>
    <w:uiPriority w:val="99"/>
    <w:semiHidden/>
    <w:rsid w:val="003D2C3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3D2C3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Theme="minorHAnsi" w:hAnsi="Arial" w:cs="Arial"/>
      <w:vanish/>
      <w:sz w:val="16"/>
      <w:szCs w:val="16"/>
      <w:lang w:bidi="ar-SA"/>
    </w:rPr>
  </w:style>
  <w:style w:type="character" w:customStyle="1" w:styleId="z-1">
    <w:name w:val="z-Начало формы Знак1"/>
    <w:basedOn w:val="a1"/>
    <w:uiPriority w:val="99"/>
    <w:semiHidden/>
    <w:rsid w:val="003D2C3F"/>
    <w:rPr>
      <w:rFonts w:ascii="Arial" w:eastAsia="Times New Roman" w:hAnsi="Arial" w:cs="Arial"/>
      <w:vanish/>
      <w:sz w:val="16"/>
      <w:szCs w:val="16"/>
      <w:lang w:bidi="en-US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3D2C3F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val="x-none" w:eastAsia="x-none" w:bidi="ar-SA"/>
    </w:rPr>
  </w:style>
  <w:style w:type="character" w:customStyle="1" w:styleId="z-3">
    <w:name w:val="z-Конец формы Знак"/>
    <w:basedOn w:val="a1"/>
    <w:link w:val="z-2"/>
    <w:uiPriority w:val="99"/>
    <w:rsid w:val="003D2C3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aff5">
    <w:name w:val="Знак"/>
    <w:basedOn w:val="a0"/>
    <w:uiPriority w:val="99"/>
    <w:rsid w:val="003D2C3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justify">
    <w:name w:val="ajustify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31">
    <w:name w:val="Body Text Indent 3"/>
    <w:basedOn w:val="a0"/>
    <w:link w:val="32"/>
    <w:uiPriority w:val="99"/>
    <w:unhideWhenUsed/>
    <w:rsid w:val="003D2C3F"/>
    <w:pPr>
      <w:widowControl/>
      <w:autoSpaceDE/>
      <w:autoSpaceDN/>
      <w:spacing w:after="120"/>
      <w:ind w:left="283"/>
    </w:pPr>
    <w:rPr>
      <w:rFonts w:ascii="Calibri" w:hAnsi="Calibri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D2C3F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mctcnameholder">
    <w:name w:val="mctc_name_holder"/>
    <w:rsid w:val="003D2C3F"/>
  </w:style>
  <w:style w:type="paragraph" w:customStyle="1" w:styleId="bodytxtcenter">
    <w:name w:val="body_txt_center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bodytxt">
    <w:name w:val="body_txt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ff6">
    <w:name w:val="Схема документа Знак"/>
    <w:link w:val="aff7"/>
    <w:uiPriority w:val="99"/>
    <w:semiHidden/>
    <w:rsid w:val="003D2C3F"/>
    <w:rPr>
      <w:rFonts w:ascii="Tahoma" w:hAnsi="Tahoma" w:cs="Tahoma"/>
      <w:shd w:val="clear" w:color="auto" w:fill="000080"/>
    </w:rPr>
  </w:style>
  <w:style w:type="paragraph" w:styleId="aff7">
    <w:name w:val="Document Map"/>
    <w:basedOn w:val="a0"/>
    <w:link w:val="aff6"/>
    <w:uiPriority w:val="99"/>
    <w:semiHidden/>
    <w:rsid w:val="003D2C3F"/>
    <w:pPr>
      <w:widowControl/>
      <w:shd w:val="clear" w:color="auto" w:fill="000080"/>
      <w:autoSpaceDE/>
      <w:autoSpaceDN/>
    </w:pPr>
    <w:rPr>
      <w:rFonts w:ascii="Tahoma" w:eastAsiaTheme="minorHAnsi" w:hAnsi="Tahoma" w:cs="Tahoma"/>
      <w:lang w:bidi="ar-SA"/>
    </w:rPr>
  </w:style>
  <w:style w:type="character" w:customStyle="1" w:styleId="16">
    <w:name w:val="Схема документа Знак1"/>
    <w:basedOn w:val="a1"/>
    <w:uiPriority w:val="99"/>
    <w:semiHidden/>
    <w:rsid w:val="003D2C3F"/>
    <w:rPr>
      <w:rFonts w:ascii="Tahoma" w:eastAsia="Times New Roman" w:hAnsi="Tahoma" w:cs="Tahoma"/>
      <w:sz w:val="16"/>
      <w:szCs w:val="16"/>
      <w:lang w:bidi="en-US"/>
    </w:rPr>
  </w:style>
  <w:style w:type="paragraph" w:customStyle="1" w:styleId="nospacing">
    <w:name w:val="nospacing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msonospacing0">
    <w:name w:val="msonospacing"/>
    <w:basedOn w:val="a0"/>
    <w:uiPriority w:val="99"/>
    <w:rsid w:val="003D2C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0">
    <w:name w:val="Заголовок 3 Знак1"/>
    <w:locked/>
    <w:rsid w:val="003D2C3F"/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17">
    <w:name w:val="1"/>
    <w:basedOn w:val="a0"/>
    <w:uiPriority w:val="99"/>
    <w:rsid w:val="003D2C3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HTML">
    <w:name w:val="HTML Preformatted"/>
    <w:basedOn w:val="a0"/>
    <w:link w:val="HTML0"/>
    <w:rsid w:val="003D2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3D2C3F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81">
    <w:name w:val="toc 8"/>
    <w:basedOn w:val="a0"/>
    <w:next w:val="a0"/>
    <w:autoRedefine/>
    <w:uiPriority w:val="99"/>
    <w:rsid w:val="003D2C3F"/>
    <w:pPr>
      <w:widowControl/>
      <w:ind w:left="1680"/>
    </w:pPr>
    <w:rPr>
      <w:sz w:val="24"/>
      <w:szCs w:val="24"/>
      <w:lang w:val="ru-RU" w:eastAsia="ru-RU" w:bidi="ar-SA"/>
    </w:rPr>
  </w:style>
  <w:style w:type="character" w:customStyle="1" w:styleId="25">
    <w:name w:val="Основной текст 2 Знак"/>
    <w:link w:val="26"/>
    <w:uiPriority w:val="99"/>
    <w:semiHidden/>
    <w:rsid w:val="003D2C3F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5"/>
    <w:uiPriority w:val="99"/>
    <w:semiHidden/>
    <w:rsid w:val="003D2C3F"/>
    <w:pPr>
      <w:widowControl/>
      <w:autoSpaceDE/>
      <w:autoSpaceDN/>
      <w:spacing w:after="120" w:line="480" w:lineRule="auto"/>
      <w:ind w:firstLine="709"/>
      <w:jc w:val="both"/>
    </w:pPr>
    <w:rPr>
      <w:rFonts w:cstheme="minorBidi"/>
      <w:sz w:val="24"/>
      <w:szCs w:val="24"/>
      <w:lang w:bidi="ar-SA"/>
    </w:rPr>
  </w:style>
  <w:style w:type="character" w:customStyle="1" w:styleId="210">
    <w:name w:val="Основной текст 2 Знак1"/>
    <w:basedOn w:val="a1"/>
    <w:uiPriority w:val="99"/>
    <w:semiHidden/>
    <w:rsid w:val="003D2C3F"/>
    <w:rPr>
      <w:rFonts w:ascii="Times New Roman" w:eastAsia="Times New Roman" w:hAnsi="Times New Roman" w:cs="Times New Roman"/>
      <w:lang w:bidi="en-US"/>
    </w:rPr>
  </w:style>
  <w:style w:type="paragraph" w:customStyle="1" w:styleId="a">
    <w:name w:val="Статья"/>
    <w:basedOn w:val="a0"/>
    <w:uiPriority w:val="99"/>
    <w:semiHidden/>
    <w:rsid w:val="003D2C3F"/>
    <w:pPr>
      <w:keepNext/>
      <w:widowControl/>
      <w:numPr>
        <w:numId w:val="9"/>
      </w:numPr>
      <w:autoSpaceDE/>
      <w:autoSpaceDN/>
      <w:spacing w:before="60"/>
      <w:ind w:left="0" w:firstLine="340"/>
    </w:pPr>
    <w:rPr>
      <w:b/>
      <w:sz w:val="20"/>
      <w:szCs w:val="20"/>
      <w:lang w:val="ru-RU" w:eastAsia="ru-RU" w:bidi="ar-SA"/>
    </w:rPr>
  </w:style>
  <w:style w:type="character" w:customStyle="1" w:styleId="aff8">
    <w:name w:val="Основной шрифт"/>
    <w:rsid w:val="003D2C3F"/>
  </w:style>
  <w:style w:type="character" w:customStyle="1" w:styleId="18">
    <w:name w:val="Основной шрифт абзаца1"/>
    <w:rsid w:val="003D2C3F"/>
    <w:rPr>
      <w:sz w:val="20"/>
    </w:rPr>
  </w:style>
  <w:style w:type="character" w:customStyle="1" w:styleId="19">
    <w:name w:val="Гиперссылка1"/>
    <w:rsid w:val="003D2C3F"/>
    <w:rPr>
      <w:color w:val="0000FF"/>
      <w:u w:val="single"/>
    </w:rPr>
  </w:style>
  <w:style w:type="character" w:customStyle="1" w:styleId="aff9">
    <w:name w:val="Г"/>
    <w:rsid w:val="003D2C3F"/>
    <w:rPr>
      <w:color w:val="0000FF"/>
      <w:sz w:val="20"/>
      <w:u w:val="single"/>
    </w:rPr>
  </w:style>
  <w:style w:type="character" w:customStyle="1" w:styleId="1a">
    <w:name w:val="Строгий1"/>
    <w:rsid w:val="003D2C3F"/>
    <w:rPr>
      <w:b/>
      <w:bCs w:val="0"/>
    </w:rPr>
  </w:style>
  <w:style w:type="character" w:styleId="affa">
    <w:name w:val="page number"/>
    <w:basedOn w:val="a1"/>
    <w:rsid w:val="003D2C3F"/>
  </w:style>
  <w:style w:type="paragraph" w:styleId="33">
    <w:name w:val="Body Text 3"/>
    <w:basedOn w:val="a0"/>
    <w:link w:val="34"/>
    <w:uiPriority w:val="99"/>
    <w:rsid w:val="003D2C3F"/>
    <w:pPr>
      <w:widowControl/>
      <w:autoSpaceDE/>
      <w:autoSpaceDN/>
      <w:spacing w:after="120"/>
    </w:pPr>
    <w:rPr>
      <w:sz w:val="16"/>
      <w:szCs w:val="16"/>
      <w:lang w:val="x-none" w:eastAsia="x-none" w:bidi="ar-SA"/>
    </w:rPr>
  </w:style>
  <w:style w:type="character" w:customStyle="1" w:styleId="34">
    <w:name w:val="Основной текст 3 Знак"/>
    <w:basedOn w:val="a1"/>
    <w:link w:val="33"/>
    <w:uiPriority w:val="99"/>
    <w:rsid w:val="003D2C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D2C3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3D2C3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normalbullet2gif">
    <w:name w:val="msonormalbullet2.gif"/>
    <w:basedOn w:val="a0"/>
    <w:uiPriority w:val="99"/>
    <w:rsid w:val="003D2C3F"/>
    <w:pPr>
      <w:widowControl/>
      <w:autoSpaceDE/>
      <w:autoSpaceDN/>
      <w:spacing w:before="75" w:after="150"/>
    </w:pPr>
    <w:rPr>
      <w:sz w:val="24"/>
      <w:szCs w:val="24"/>
      <w:lang w:val="ru-RU" w:eastAsia="ru-RU" w:bidi="ar-SA"/>
    </w:rPr>
  </w:style>
  <w:style w:type="table" w:customStyle="1" w:styleId="1b">
    <w:name w:val="Сетка таблицы1"/>
    <w:basedOn w:val="a2"/>
    <w:next w:val="af"/>
    <w:uiPriority w:val="59"/>
    <w:rsid w:val="003D2C3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">
    <w:name w:val="Основной текст (9)_"/>
    <w:link w:val="910"/>
    <w:rsid w:val="003D2C3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c">
    <w:name w:val="Заголовок №1_"/>
    <w:link w:val="1d"/>
    <w:rsid w:val="003D2C3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910">
    <w:name w:val="Основной текст (9)1"/>
    <w:basedOn w:val="a0"/>
    <w:link w:val="91"/>
    <w:rsid w:val="003D2C3F"/>
    <w:pPr>
      <w:shd w:val="clear" w:color="auto" w:fill="FFFFFF"/>
      <w:autoSpaceDE/>
      <w:autoSpaceDN/>
      <w:spacing w:after="240" w:line="274" w:lineRule="exact"/>
      <w:jc w:val="center"/>
    </w:pPr>
    <w:rPr>
      <w:rFonts w:cstheme="minorBidi"/>
      <w:b/>
      <w:bCs/>
      <w:lang w:bidi="ar-SA"/>
    </w:rPr>
  </w:style>
  <w:style w:type="paragraph" w:customStyle="1" w:styleId="1d">
    <w:name w:val="Заголовок №1"/>
    <w:basedOn w:val="a0"/>
    <w:link w:val="1c"/>
    <w:rsid w:val="003D2C3F"/>
    <w:pPr>
      <w:shd w:val="clear" w:color="auto" w:fill="FFFFFF"/>
      <w:autoSpaceDE/>
      <w:autoSpaceDN/>
      <w:spacing w:before="240" w:line="274" w:lineRule="exact"/>
      <w:ind w:hanging="360"/>
      <w:jc w:val="both"/>
      <w:outlineLvl w:val="0"/>
    </w:pPr>
    <w:rPr>
      <w:rFonts w:cstheme="minorBidi"/>
      <w:b/>
      <w:bCs/>
      <w:lang w:bidi="ar-SA"/>
    </w:rPr>
  </w:style>
  <w:style w:type="character" w:customStyle="1" w:styleId="1e">
    <w:name w:val="Текст сноски Знак1"/>
    <w:uiPriority w:val="99"/>
    <w:semiHidden/>
    <w:rsid w:val="003D2C3F"/>
    <w:rPr>
      <w:rFonts w:ascii="Calibri" w:eastAsia="Calibri" w:hAnsi="Calibri" w:cs="Times New Roman"/>
      <w:sz w:val="20"/>
      <w:szCs w:val="20"/>
    </w:rPr>
  </w:style>
  <w:style w:type="numbering" w:customStyle="1" w:styleId="1f">
    <w:name w:val="Нет списка1"/>
    <w:next w:val="a3"/>
    <w:uiPriority w:val="99"/>
    <w:semiHidden/>
    <w:unhideWhenUsed/>
    <w:rsid w:val="003D2C3F"/>
  </w:style>
  <w:style w:type="character" w:customStyle="1" w:styleId="1f0">
    <w:name w:val="Неразрешенное упоминание1"/>
    <w:basedOn w:val="a1"/>
    <w:uiPriority w:val="99"/>
    <w:semiHidden/>
    <w:unhideWhenUsed/>
    <w:rsid w:val="009754FC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unhideWhenUsed/>
    <w:rsid w:val="00457475"/>
  </w:style>
  <w:style w:type="paragraph" w:customStyle="1" w:styleId="affb">
    <w:basedOn w:val="a0"/>
    <w:next w:val="a0"/>
    <w:uiPriority w:val="99"/>
    <w:qFormat/>
    <w:rsid w:val="00457475"/>
    <w:pPr>
      <w:widowControl/>
      <w:autoSpaceDE/>
      <w:autoSpaceDN/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bidi="ar-SA"/>
    </w:rPr>
  </w:style>
  <w:style w:type="character" w:customStyle="1" w:styleId="affc">
    <w:name w:val="Название Знак"/>
    <w:rsid w:val="00457475"/>
    <w:rPr>
      <w:rFonts w:eastAsia="Times New Roman"/>
      <w:caps/>
      <w:color w:val="4F81BD"/>
      <w:spacing w:val="10"/>
      <w:kern w:val="28"/>
      <w:sz w:val="52"/>
      <w:szCs w:val="52"/>
      <w:lang w:val="en-US" w:eastAsia="en-US"/>
    </w:rPr>
  </w:style>
  <w:style w:type="numbering" w:customStyle="1" w:styleId="110">
    <w:name w:val="Нет списка11"/>
    <w:next w:val="a3"/>
    <w:uiPriority w:val="99"/>
    <w:semiHidden/>
    <w:unhideWhenUsed/>
    <w:rsid w:val="00457475"/>
  </w:style>
  <w:style w:type="table" w:customStyle="1" w:styleId="TableNormal1">
    <w:name w:val="Table Normal1"/>
    <w:uiPriority w:val="2"/>
    <w:semiHidden/>
    <w:unhideWhenUsed/>
    <w:qFormat/>
    <w:rsid w:val="0045747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457475"/>
  </w:style>
  <w:style w:type="paragraph" w:customStyle="1" w:styleId="msonormal0">
    <w:name w:val="msonormal"/>
    <w:basedOn w:val="a0"/>
    <w:uiPriority w:val="99"/>
    <w:rsid w:val="00457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f1">
    <w:name w:val="Заголовок Знак1"/>
    <w:uiPriority w:val="99"/>
    <w:locked/>
    <w:rsid w:val="00457475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/>
    </w:rPr>
  </w:style>
  <w:style w:type="table" w:customStyle="1" w:styleId="28">
    <w:name w:val="Сетка таблицы2"/>
    <w:basedOn w:val="a2"/>
    <w:next w:val="af"/>
    <w:rsid w:val="0045747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Светлая заливка - Акцент 21"/>
    <w:basedOn w:val="a2"/>
    <w:next w:val="-2"/>
    <w:uiPriority w:val="60"/>
    <w:semiHidden/>
    <w:unhideWhenUsed/>
    <w:rsid w:val="00457475"/>
    <w:pPr>
      <w:widowControl/>
      <w:autoSpaceDE/>
      <w:autoSpaceDN/>
    </w:pPr>
    <w:rPr>
      <w:rFonts w:ascii="Calibri" w:eastAsia="Calibri" w:hAnsi="Calibri" w:cs="Times New Roman"/>
      <w:color w:val="943634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next w:val="-3"/>
    <w:uiPriority w:val="60"/>
    <w:semiHidden/>
    <w:unhideWhenUsed/>
    <w:rsid w:val="00457475"/>
    <w:pPr>
      <w:widowControl/>
      <w:autoSpaceDE/>
      <w:autoSpaceDN/>
    </w:pPr>
    <w:rPr>
      <w:rFonts w:ascii="Calibri" w:eastAsia="Calibri" w:hAnsi="Calibri" w:cs="Times New Roman"/>
      <w:color w:val="76923C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next w:val="-4"/>
    <w:uiPriority w:val="60"/>
    <w:semiHidden/>
    <w:unhideWhenUsed/>
    <w:rsid w:val="00457475"/>
    <w:pPr>
      <w:widowControl/>
      <w:autoSpaceDE/>
      <w:autoSpaceDN/>
    </w:pPr>
    <w:rPr>
      <w:rFonts w:ascii="Calibri" w:eastAsia="Calibri" w:hAnsi="Calibri" w:cs="Times New Roman"/>
      <w:color w:val="5F497A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next w:val="-5"/>
    <w:uiPriority w:val="60"/>
    <w:semiHidden/>
    <w:unhideWhenUsed/>
    <w:rsid w:val="00457475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Светлая заливка11"/>
    <w:basedOn w:val="a2"/>
    <w:uiPriority w:val="60"/>
    <w:rsid w:val="00457475"/>
    <w:pPr>
      <w:widowControl/>
      <w:autoSpaceDE/>
      <w:autoSpaceDN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2"/>
    <w:uiPriority w:val="60"/>
    <w:rsid w:val="00457475"/>
    <w:pPr>
      <w:widowControl/>
      <w:autoSpaceDE/>
      <w:autoSpaceDN/>
    </w:pPr>
    <w:rPr>
      <w:rFonts w:ascii="Calibri" w:eastAsia="Calibri" w:hAnsi="Calibri" w:cs="Times New Roman"/>
      <w:color w:val="365F91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2">
    <w:name w:val="Сетка таблицы11"/>
    <w:basedOn w:val="a2"/>
    <w:uiPriority w:val="59"/>
    <w:rsid w:val="0045747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Заголовок Знак2"/>
    <w:basedOn w:val="a1"/>
    <w:uiPriority w:val="10"/>
    <w:rsid w:val="00457475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.iv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p.iv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gachevschool1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06A3-37F6-4D60-87B6-9962A11B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25</Pages>
  <Words>7570</Words>
  <Characters>43152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Ставровская</cp:lastModifiedBy>
  <cp:revision>142</cp:revision>
  <dcterms:created xsi:type="dcterms:W3CDTF">2018-08-20T10:10:00Z</dcterms:created>
  <dcterms:modified xsi:type="dcterms:W3CDTF">2022-02-10T14:04:00Z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2018-08-20T00:00:00Z</vt:filetime>
  </property>
</Properties>
</file>